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C86" w:rsidRDefault="00AF5452">
      <w:pPr>
        <w:spacing w:after="144"/>
        <w:ind w:left="684" w:right="53"/>
      </w:pPr>
      <w:r>
        <w:rPr>
          <w:b/>
        </w:rPr>
        <w:t>Gmina Mirów: Udzielenie i obsługa kredytu długoterminowego w kwocie 520 700,00 zł</w:t>
      </w:r>
    </w:p>
    <w:p w:rsidR="00183C86" w:rsidRDefault="00AF5452">
      <w:pPr>
        <w:spacing w:after="483" w:line="259" w:lineRule="auto"/>
        <w:ind w:left="6" w:firstLine="0"/>
        <w:jc w:val="center"/>
      </w:pPr>
      <w:r>
        <w:rPr>
          <w:b/>
        </w:rPr>
        <w:t>OGŁOSZENIE O ZAMÓWIENIU - Usługi</w:t>
      </w:r>
    </w:p>
    <w:p w:rsidR="00183C86" w:rsidRDefault="00AF5452">
      <w:pPr>
        <w:spacing w:after="181"/>
        <w:ind w:right="53"/>
      </w:pPr>
      <w:r>
        <w:rPr>
          <w:b/>
        </w:rPr>
        <w:t xml:space="preserve">Zamieszczanie ogłoszenia: </w:t>
      </w:r>
      <w:r>
        <w:t>Zamieszczanie obowi</w:t>
      </w:r>
      <w:r>
        <w:t>ą</w:t>
      </w:r>
      <w:r>
        <w:t>zkowe</w:t>
      </w:r>
    </w:p>
    <w:p w:rsidR="00183C86" w:rsidRDefault="00AF5452">
      <w:pPr>
        <w:ind w:right="24"/>
      </w:pPr>
      <w:r>
        <w:rPr>
          <w:b/>
        </w:rPr>
        <w:t xml:space="preserve">Ogłoszenie dotyczy: </w:t>
      </w:r>
      <w:r>
        <w:t>Zamówienia publicznego</w:t>
      </w:r>
    </w:p>
    <w:p w:rsidR="00183C86" w:rsidRDefault="00AF5452">
      <w:pPr>
        <w:spacing w:after="144"/>
        <w:ind w:right="53"/>
      </w:pPr>
      <w:r>
        <w:rPr>
          <w:b/>
        </w:rPr>
        <w:t>Zamówienie dotyczy projektu lub programu współfinansowanego ze środków Unii Europejskiej</w:t>
      </w:r>
    </w:p>
    <w:p w:rsidR="00183C86" w:rsidRDefault="00AF5452">
      <w:pPr>
        <w:spacing w:after="594"/>
        <w:ind w:left="295" w:right="24"/>
      </w:pPr>
      <w:r>
        <w:t>Nie</w:t>
      </w:r>
    </w:p>
    <w:p w:rsidR="00183C86" w:rsidRDefault="00AF5452">
      <w:pPr>
        <w:spacing w:after="144"/>
        <w:ind w:right="53"/>
      </w:pPr>
      <w:r>
        <w:rPr>
          <w:b/>
        </w:rPr>
        <w:t>Nazwa projektu lub programu</w:t>
      </w:r>
    </w:p>
    <w:p w:rsidR="00183C86" w:rsidRDefault="00AF5452">
      <w:pPr>
        <w:spacing w:after="1" w:line="388" w:lineRule="auto"/>
        <w:ind w:right="53"/>
      </w:pPr>
      <w:r>
        <w:rPr>
          <w:b/>
        </w:rPr>
        <w:t>O zamówienie mogą ubiegać się wyłącznie zakłady pracy chronionej oraz wykonawcy, których działalność, lub działa</w:t>
      </w:r>
      <w:r>
        <w:rPr>
          <w:b/>
        </w:rPr>
        <w:t>lność ich wyodrębnionych organizacyjnie jednostek, które będą realizowały zamówienie, obejmuje społeczną i zawodową integrację osób będących członkami grup społecznie marginalizowanych</w:t>
      </w:r>
    </w:p>
    <w:p w:rsidR="00183C86" w:rsidRDefault="00AF5452">
      <w:pPr>
        <w:spacing w:after="594"/>
        <w:ind w:left="295" w:right="24"/>
      </w:pPr>
      <w:r>
        <w:t>Nie</w:t>
      </w:r>
    </w:p>
    <w:p w:rsidR="00183C86" w:rsidRDefault="00AF5452">
      <w:pPr>
        <w:spacing w:after="321" w:line="388" w:lineRule="auto"/>
        <w:ind w:right="24"/>
      </w:pPr>
      <w:r>
        <w:t>Nale</w:t>
      </w:r>
      <w:r>
        <w:t>ż</w:t>
      </w:r>
      <w:r>
        <w:t>y poda</w:t>
      </w:r>
      <w:r>
        <w:t>ć</w:t>
      </w:r>
      <w:r>
        <w:t xml:space="preserve"> minimalny procentowy wska</w:t>
      </w:r>
      <w:r>
        <w:t>ź</w:t>
      </w:r>
      <w:r>
        <w:t>nik zatrudnienia osób nale</w:t>
      </w:r>
      <w:r>
        <w:t>żą</w:t>
      </w:r>
      <w:r>
        <w:t>cych do jednej lub wi</w:t>
      </w:r>
      <w:r>
        <w:t>ę</w:t>
      </w:r>
      <w:r>
        <w:t xml:space="preserve">cej kategorii, o których mowa w art. 22 ust. 2 ustawy </w:t>
      </w:r>
      <w:proofErr w:type="spellStart"/>
      <w:r>
        <w:t>Pzp</w:t>
      </w:r>
      <w:proofErr w:type="spellEnd"/>
      <w:r>
        <w:t>, nie mniejszy ni</w:t>
      </w:r>
      <w:r>
        <w:t>ż</w:t>
      </w:r>
      <w:r>
        <w:t xml:space="preserve"> 30%, osób zatrudnionych przez zakłady pracy chronionej lub wykonawców albo ich jednostki (w %)</w:t>
      </w:r>
    </w:p>
    <w:p w:rsidR="00183C86" w:rsidRDefault="00AF5452">
      <w:pPr>
        <w:pStyle w:val="Nagwek1"/>
        <w:ind w:left="-5"/>
      </w:pPr>
      <w:r>
        <w:t>SEKCJA I: ZAMAWIAJ</w:t>
      </w:r>
      <w:r>
        <w:t>Ą</w:t>
      </w:r>
      <w:r>
        <w:t>CY</w:t>
      </w:r>
    </w:p>
    <w:p w:rsidR="00183C86" w:rsidRDefault="00AF5452">
      <w:pPr>
        <w:spacing w:after="144"/>
        <w:ind w:left="295" w:right="53"/>
      </w:pPr>
      <w:r>
        <w:rPr>
          <w:b/>
        </w:rPr>
        <w:t>Postępowanie przeprowadza centralny zamaw</w:t>
      </w:r>
      <w:r>
        <w:rPr>
          <w:b/>
        </w:rPr>
        <w:t>iający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2" w:line="388" w:lineRule="auto"/>
        <w:ind w:left="295" w:right="53"/>
      </w:pPr>
      <w:r>
        <w:rPr>
          <w:b/>
        </w:rPr>
        <w:t>Postępowanie przeprowadza podmiot, któremu zamawiający powierzył/powierzyli przeprowadzenie postępowania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0" w:line="390" w:lineRule="auto"/>
        <w:ind w:left="295" w:right="53"/>
      </w:pPr>
      <w:r>
        <w:rPr>
          <w:b/>
        </w:rPr>
        <w:t>Informacje na temat podmiotu któremu zamawiający powierzył/powierzyli prowadzenie postępowania:</w:t>
      </w:r>
    </w:p>
    <w:p w:rsidR="00183C86" w:rsidRDefault="00AF5452">
      <w:pPr>
        <w:spacing w:after="144"/>
        <w:ind w:left="295" w:right="53"/>
      </w:pPr>
      <w:r>
        <w:rPr>
          <w:b/>
        </w:rPr>
        <w:t>Postę</w:t>
      </w:r>
      <w:r>
        <w:rPr>
          <w:b/>
        </w:rPr>
        <w:t>powanie jest przeprowadzane wspólnie przez zamawiających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450" w:line="388" w:lineRule="auto"/>
        <w:ind w:left="295" w:right="24"/>
      </w:pPr>
      <w:r>
        <w:t>Je</w:t>
      </w:r>
      <w:r>
        <w:t>ż</w:t>
      </w:r>
      <w:r>
        <w:t>eli tak, nale</w:t>
      </w:r>
      <w:r>
        <w:t>ż</w:t>
      </w:r>
      <w:r>
        <w:t>y wymieni</w:t>
      </w:r>
      <w:r>
        <w:t>ć</w:t>
      </w:r>
      <w:r>
        <w:t xml:space="preserve"> zamawiaj</w:t>
      </w:r>
      <w:r>
        <w:t>ą</w:t>
      </w:r>
      <w:r>
        <w:t>cych, którzy wspólnie przeprowadzaj</w:t>
      </w:r>
      <w:r>
        <w:t>ą</w:t>
      </w:r>
      <w:r>
        <w:t xml:space="preserve"> post</w:t>
      </w:r>
      <w:r>
        <w:t>ę</w:t>
      </w:r>
      <w:r>
        <w:t>powanie oraz poda</w:t>
      </w:r>
      <w:r>
        <w:t>ć</w:t>
      </w:r>
      <w:r>
        <w:t xml:space="preserve"> adresy ich siedzib, krajowe numery identyfikacyjne oraz osoby do kontaktów wraz z danymi do konta</w:t>
      </w:r>
      <w:r>
        <w:t>któw:</w:t>
      </w:r>
      <w:bookmarkStart w:id="0" w:name="_GoBack"/>
      <w:bookmarkEnd w:id="0"/>
    </w:p>
    <w:p w:rsidR="00183C86" w:rsidRDefault="00AF5452">
      <w:pPr>
        <w:spacing w:after="144"/>
        <w:ind w:left="295" w:right="53"/>
      </w:pPr>
      <w:r>
        <w:rPr>
          <w:b/>
        </w:rPr>
        <w:t>Postępowanie jest przeprowadzane wspólnie z zamawiającymi z innych państw członkowskich</w:t>
      </w:r>
    </w:p>
    <w:p w:rsidR="00183C86" w:rsidRDefault="00AF5452">
      <w:pPr>
        <w:spacing w:after="144"/>
        <w:ind w:left="295" w:right="53"/>
      </w:pPr>
      <w:r>
        <w:rPr>
          <w:b/>
        </w:rPr>
        <w:lastRenderedPageBreak/>
        <w:t>Unii Europejskiej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0" w:line="389" w:lineRule="auto"/>
        <w:ind w:left="295" w:right="53"/>
      </w:pPr>
      <w:r>
        <w:rPr>
          <w:b/>
        </w:rPr>
        <w:t>W przypadku przeprowadzania postępowania wspólnie z zamawiającymi z innych państw członkowskich Unii Europejskiej – mające zastosowanie kraj</w:t>
      </w:r>
      <w:r>
        <w:rPr>
          <w:b/>
        </w:rPr>
        <w:t>owe prawo zamówień publicznych: Informacje dodatkowe:</w:t>
      </w:r>
    </w:p>
    <w:p w:rsidR="00183C86" w:rsidRDefault="00AF5452">
      <w:pPr>
        <w:spacing w:after="1" w:line="388" w:lineRule="auto"/>
        <w:ind w:left="295" w:right="24"/>
      </w:pPr>
      <w:r>
        <w:rPr>
          <w:b/>
        </w:rPr>
        <w:t xml:space="preserve">I. 1) NAZWA I ADRES: </w:t>
      </w:r>
      <w:r>
        <w:t>Gmina Mirów, krajowy numer identyfikacyjny 67022384700000, ul. Mirów Stary 27 , 26-503 Mirów, woj. mazowieckie, pa</w:t>
      </w:r>
      <w:r>
        <w:t>ń</w:t>
      </w:r>
      <w:r>
        <w:t>stwo Polska, tel. 48 628 38 89, e-mail budownictwo@mirow.</w:t>
      </w:r>
      <w:proofErr w:type="gramStart"/>
      <w:r>
        <w:t>pl</w:t>
      </w:r>
      <w:proofErr w:type="gramEnd"/>
      <w:r>
        <w:t xml:space="preserve">, faks </w:t>
      </w:r>
      <w:r>
        <w:t>48 628 38 89.</w:t>
      </w:r>
    </w:p>
    <w:p w:rsidR="00183C86" w:rsidRDefault="00AF5452">
      <w:pPr>
        <w:ind w:left="295" w:right="24"/>
      </w:pPr>
      <w:r>
        <w:t>Adres strony internetowej (URL):</w:t>
      </w:r>
    </w:p>
    <w:p w:rsidR="00183C86" w:rsidRDefault="00AF5452">
      <w:pPr>
        <w:ind w:left="295" w:right="24"/>
      </w:pPr>
      <w:r>
        <w:t>Adres profilu nabywcy:</w:t>
      </w:r>
    </w:p>
    <w:p w:rsidR="00183C86" w:rsidRDefault="00AF5452">
      <w:pPr>
        <w:spacing w:after="3" w:line="388" w:lineRule="auto"/>
        <w:ind w:left="295" w:right="24"/>
      </w:pPr>
      <w:r>
        <w:t>Adres strony internetowej pod którym mo</w:t>
      </w:r>
      <w:r>
        <w:t>ż</w:t>
      </w:r>
      <w:r>
        <w:t>na uzyska</w:t>
      </w:r>
      <w:r>
        <w:t>ć</w:t>
      </w:r>
      <w:r>
        <w:t xml:space="preserve"> dost</w:t>
      </w:r>
      <w:r>
        <w:t>ę</w:t>
      </w:r>
      <w:r>
        <w:t>p do narz</w:t>
      </w:r>
      <w:r>
        <w:t>ę</w:t>
      </w:r>
      <w:r>
        <w:t>dzi i urz</w:t>
      </w:r>
      <w:r>
        <w:t>ą</w:t>
      </w:r>
      <w:r>
        <w:t>dze</w:t>
      </w:r>
      <w:r>
        <w:t>ń</w:t>
      </w:r>
      <w:r>
        <w:t xml:space="preserve"> lub formatów plików, które nie s</w:t>
      </w:r>
      <w:r>
        <w:t>ą</w:t>
      </w:r>
      <w:r>
        <w:t xml:space="preserve"> ogólnie dost</w:t>
      </w:r>
      <w:r>
        <w:t>ę</w:t>
      </w:r>
      <w:r>
        <w:t>pne</w:t>
      </w:r>
    </w:p>
    <w:p w:rsidR="00183C86" w:rsidRDefault="00AF5452">
      <w:pPr>
        <w:numPr>
          <w:ilvl w:val="0"/>
          <w:numId w:val="1"/>
        </w:numPr>
        <w:spacing w:after="144"/>
        <w:ind w:right="53" w:hanging="214"/>
      </w:pPr>
      <w:r>
        <w:rPr>
          <w:b/>
        </w:rPr>
        <w:t xml:space="preserve">2) RODZAJ ZAMAWIAJĄCEGO: </w:t>
      </w:r>
      <w:r>
        <w:t>Administracja samorz</w:t>
      </w:r>
      <w:r>
        <w:t>ą</w:t>
      </w:r>
      <w:r>
        <w:t>dowa</w:t>
      </w:r>
    </w:p>
    <w:p w:rsidR="00183C86" w:rsidRDefault="00AF5452">
      <w:pPr>
        <w:numPr>
          <w:ilvl w:val="1"/>
          <w:numId w:val="1"/>
        </w:numPr>
        <w:spacing w:after="144"/>
        <w:ind w:right="53" w:hanging="413"/>
      </w:pPr>
      <w:r>
        <w:rPr>
          <w:b/>
        </w:rPr>
        <w:t xml:space="preserve">WSPÓLNE UDZIELANIE ZAMÓWIENIA </w:t>
      </w:r>
      <w:r>
        <w:rPr>
          <w:b/>
          <w:i/>
        </w:rPr>
        <w:t>(jeżeli dotyczy)</w:t>
      </w:r>
      <w:r>
        <w:rPr>
          <w:b/>
        </w:rPr>
        <w:t>:</w:t>
      </w:r>
    </w:p>
    <w:p w:rsidR="00183C86" w:rsidRDefault="00AF5452">
      <w:pPr>
        <w:spacing w:after="0" w:line="388" w:lineRule="auto"/>
        <w:ind w:left="610" w:right="24"/>
      </w:pPr>
      <w:r>
        <w:t>Podział obowi</w:t>
      </w:r>
      <w:r>
        <w:t>ą</w:t>
      </w:r>
      <w:r>
        <w:t>zków mi</w:t>
      </w:r>
      <w:r>
        <w:t>ę</w:t>
      </w:r>
      <w:r>
        <w:t>dzy zamawiaj</w:t>
      </w:r>
      <w:r>
        <w:t>ą</w:t>
      </w:r>
      <w:r>
        <w:t>cymi w przypadku wspólnego przeprowadzania post</w:t>
      </w:r>
      <w:r>
        <w:t>ę</w:t>
      </w:r>
      <w:r>
        <w:t>powania, w tym w przypadku wspólnego przeprowadzania post</w:t>
      </w:r>
      <w:r>
        <w:t>ę</w:t>
      </w:r>
      <w:r>
        <w:t>powania z zamawiaj</w:t>
      </w:r>
      <w:r>
        <w:t>ą</w:t>
      </w:r>
      <w:r>
        <w:t>cymi z innych pa</w:t>
      </w:r>
      <w:r>
        <w:t>ń</w:t>
      </w:r>
      <w:r>
        <w:t>stw członkowskich Unii Europejs</w:t>
      </w:r>
      <w:r>
        <w:t>kiej (który z zamawiaj</w:t>
      </w:r>
      <w:r>
        <w:t>ą</w:t>
      </w:r>
      <w:r>
        <w:t>cych jest odpowiedzialny za przeprowadzenie post</w:t>
      </w:r>
      <w:r>
        <w:t>ę</w:t>
      </w:r>
      <w:r>
        <w:t>powania, czy i w jakim zakresie za przeprowadzenie post</w:t>
      </w:r>
      <w:r>
        <w:t>ę</w:t>
      </w:r>
      <w:r>
        <w:t>powania odpowiadaj</w:t>
      </w:r>
      <w:r>
        <w:t>ą</w:t>
      </w:r>
      <w:r>
        <w:t xml:space="preserve"> pozostali zamawiaj</w:t>
      </w:r>
      <w:r>
        <w:t>ą</w:t>
      </w:r>
      <w:r>
        <w:t>cy, czy zamówienie b</w:t>
      </w:r>
      <w:r>
        <w:t>ę</w:t>
      </w:r>
      <w:r>
        <w:t>dzie udzielane przez ka</w:t>
      </w:r>
      <w:r>
        <w:t>ż</w:t>
      </w:r>
      <w:r>
        <w:t xml:space="preserve">dego z </w:t>
      </w:r>
      <w:proofErr w:type="gramStart"/>
      <w:r>
        <w:t>zamawiaj</w:t>
      </w:r>
      <w:r>
        <w:t>ą</w:t>
      </w:r>
      <w:r>
        <w:t>cych</w:t>
      </w:r>
      <w:proofErr w:type="gramEnd"/>
      <w:r>
        <w:t xml:space="preserve"> indywidualnie, czy zamó</w:t>
      </w:r>
      <w:r>
        <w:t>wienie zostanie udzielone w imieniu i na rzecz pozostałych zamawiaj</w:t>
      </w:r>
      <w:r>
        <w:t>ą</w:t>
      </w:r>
      <w:r>
        <w:t>cych):</w:t>
      </w:r>
    </w:p>
    <w:p w:rsidR="00183C86" w:rsidRDefault="00AF5452">
      <w:pPr>
        <w:numPr>
          <w:ilvl w:val="1"/>
          <w:numId w:val="1"/>
        </w:numPr>
        <w:spacing w:after="144"/>
        <w:ind w:right="53" w:hanging="413"/>
      </w:pPr>
      <w:r>
        <w:rPr>
          <w:b/>
        </w:rPr>
        <w:t>KOMUNIKACJA:</w:t>
      </w:r>
    </w:p>
    <w:p w:rsidR="00183C86" w:rsidRDefault="00AF5452">
      <w:pPr>
        <w:spacing w:after="451" w:line="388" w:lineRule="auto"/>
        <w:ind w:left="295" w:right="53"/>
      </w:pPr>
      <w:r>
        <w:rPr>
          <w:b/>
        </w:rPr>
        <w:t xml:space="preserve">Nieograniczony, pełny i bezpośredni dostęp do dokumentów z postępowania można uzyskać pod adresem (URL) </w:t>
      </w:r>
      <w:r>
        <w:t>Nie bip.</w:t>
      </w:r>
      <w:proofErr w:type="gramStart"/>
      <w:r>
        <w:t>mirow</w:t>
      </w:r>
      <w:proofErr w:type="gramEnd"/>
      <w:r>
        <w:t>.</w:t>
      </w:r>
      <w:proofErr w:type="gramStart"/>
      <w:r>
        <w:t>pl</w:t>
      </w:r>
      <w:proofErr w:type="gramEnd"/>
    </w:p>
    <w:p w:rsidR="00183C86" w:rsidRDefault="00AF5452">
      <w:pPr>
        <w:spacing w:after="144" w:line="389" w:lineRule="auto"/>
        <w:ind w:left="295" w:right="53"/>
      </w:pPr>
      <w:r>
        <w:rPr>
          <w:b/>
        </w:rPr>
        <w:t>Adres strony internetowej, na której zamieszczo</w:t>
      </w:r>
      <w:r>
        <w:rPr>
          <w:b/>
        </w:rPr>
        <w:t>na będzie specyfikacja istotnych warunków zamówienia</w:t>
      </w:r>
    </w:p>
    <w:p w:rsidR="00183C86" w:rsidRDefault="00AF5452">
      <w:pPr>
        <w:spacing w:after="449" w:line="389" w:lineRule="auto"/>
        <w:ind w:left="610" w:right="8024"/>
      </w:pPr>
      <w:r>
        <w:t>Nie bip.</w:t>
      </w:r>
      <w:proofErr w:type="gramStart"/>
      <w:r>
        <w:t>mirow</w:t>
      </w:r>
      <w:proofErr w:type="gramEnd"/>
      <w:r>
        <w:t>.</w:t>
      </w:r>
      <w:proofErr w:type="gramStart"/>
      <w:r>
        <w:t>pl</w:t>
      </w:r>
      <w:proofErr w:type="gramEnd"/>
    </w:p>
    <w:p w:rsidR="00183C86" w:rsidRDefault="00AF5452">
      <w:pPr>
        <w:spacing w:after="450" w:line="388" w:lineRule="auto"/>
        <w:ind w:left="300" w:right="79" w:firstLine="0"/>
        <w:jc w:val="both"/>
      </w:pPr>
      <w:r>
        <w:rPr>
          <w:b/>
        </w:rPr>
        <w:t xml:space="preserve">Dostęp do dokumentów z postępowania jest ograniczony - więcej informacji można uzyskać pod adresem </w:t>
      </w:r>
      <w:r>
        <w:t>Nie</w:t>
      </w:r>
    </w:p>
    <w:p w:rsidR="00183C86" w:rsidRDefault="00AF5452">
      <w:pPr>
        <w:spacing w:after="144"/>
        <w:ind w:left="295" w:right="53"/>
      </w:pPr>
      <w:r>
        <w:rPr>
          <w:b/>
        </w:rPr>
        <w:lastRenderedPageBreak/>
        <w:t>Oferty lub wnioski o dopuszczenie do udziału w postępowaniu należy przesyłać:</w:t>
      </w:r>
    </w:p>
    <w:p w:rsidR="00183C86" w:rsidRDefault="00AF5452">
      <w:pPr>
        <w:spacing w:after="450" w:line="388" w:lineRule="auto"/>
        <w:ind w:left="585" w:right="8405" w:hanging="300"/>
      </w:pPr>
      <w:r>
        <w:rPr>
          <w:b/>
        </w:rPr>
        <w:t>Elekt</w:t>
      </w:r>
      <w:r>
        <w:rPr>
          <w:b/>
        </w:rPr>
        <w:t xml:space="preserve">ronicznie </w:t>
      </w:r>
      <w:r>
        <w:t>Nie adres</w:t>
      </w:r>
    </w:p>
    <w:p w:rsidR="00183C86" w:rsidRDefault="00AF5452">
      <w:pPr>
        <w:spacing w:after="0" w:line="389" w:lineRule="auto"/>
        <w:ind w:left="610" w:right="53"/>
      </w:pPr>
      <w:r>
        <w:rPr>
          <w:b/>
        </w:rPr>
        <w:t>Dopuszczone jest przesłanie ofert lub wniosków o dopuszczenie do udziału w postępowaniu w inny sposób: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594"/>
        <w:ind w:left="610" w:right="24"/>
      </w:pPr>
      <w:r>
        <w:t>Inny sposób:</w:t>
      </w:r>
    </w:p>
    <w:p w:rsidR="00183C86" w:rsidRDefault="00AF5452">
      <w:pPr>
        <w:spacing w:after="2" w:line="387" w:lineRule="auto"/>
        <w:ind w:left="610" w:right="53"/>
      </w:pPr>
      <w:r>
        <w:rPr>
          <w:b/>
        </w:rPr>
        <w:t>Wymagane jest przesłanie ofert lub wniosków o dopuszczenie do udziału w postępowaniu w inny sposób:</w:t>
      </w:r>
    </w:p>
    <w:p w:rsidR="00183C86" w:rsidRDefault="00AF5452">
      <w:pPr>
        <w:spacing w:after="451" w:line="387" w:lineRule="auto"/>
        <w:ind w:left="610" w:right="8361"/>
      </w:pPr>
      <w:r>
        <w:t>Nie Inny sposób:</w:t>
      </w:r>
    </w:p>
    <w:p w:rsidR="00183C86" w:rsidRDefault="00AF5452">
      <w:pPr>
        <w:spacing w:after="594"/>
        <w:ind w:left="610" w:right="24"/>
      </w:pPr>
      <w:r>
        <w:t>Adres:</w:t>
      </w:r>
    </w:p>
    <w:p w:rsidR="00183C86" w:rsidRDefault="00AF5452">
      <w:pPr>
        <w:spacing w:after="0" w:line="390" w:lineRule="auto"/>
        <w:ind w:left="295" w:right="53"/>
      </w:pPr>
      <w:r>
        <w:rPr>
          <w:b/>
        </w:rPr>
        <w:t>Komunikacja elektroniczna wymaga korzystania z narzędzi i urządzeń lub formatów plików, które nie są ogólnie dostępne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321" w:line="387" w:lineRule="auto"/>
        <w:ind w:left="610" w:right="24"/>
      </w:pPr>
      <w:r>
        <w:t>Nieograniczony, pełny, bezpo</w:t>
      </w:r>
      <w:r>
        <w:t>ś</w:t>
      </w:r>
      <w:r>
        <w:t>redni i bezpłatny dost</w:t>
      </w:r>
      <w:r>
        <w:t>ę</w:t>
      </w:r>
      <w:r>
        <w:t>p do tych narz</w:t>
      </w:r>
      <w:r>
        <w:t>ę</w:t>
      </w:r>
      <w:r>
        <w:t>dzi mo</w:t>
      </w:r>
      <w:r>
        <w:t>ż</w:t>
      </w:r>
      <w:r>
        <w:t>na uzyska</w:t>
      </w:r>
      <w:r>
        <w:t>ć</w:t>
      </w:r>
      <w:r>
        <w:t xml:space="preserve"> pod adresem: (URL)</w:t>
      </w:r>
    </w:p>
    <w:p w:rsidR="00183C86" w:rsidRDefault="00AF5452">
      <w:pPr>
        <w:pStyle w:val="Nagwek1"/>
        <w:spacing w:after="813"/>
        <w:ind w:left="-5"/>
      </w:pPr>
      <w:r>
        <w:t>SEKCJA II: PRZEDMIOT ZAMÓWIENIA</w:t>
      </w:r>
    </w:p>
    <w:p w:rsidR="00183C86" w:rsidRDefault="00AF5452">
      <w:pPr>
        <w:ind w:left="295" w:right="24"/>
      </w:pPr>
      <w:r>
        <w:rPr>
          <w:b/>
        </w:rPr>
        <w:t xml:space="preserve">II.1) Nazwa nadana zamówieniu przez zamawiającego: </w:t>
      </w:r>
      <w:r>
        <w:t>Udzielenie i obsługa kredytu długoterminowego w kwocie 520 700,00 zł</w:t>
      </w:r>
    </w:p>
    <w:p w:rsidR="00183C86" w:rsidRDefault="00AF5452">
      <w:pPr>
        <w:spacing w:after="144"/>
        <w:ind w:left="295" w:right="53"/>
      </w:pPr>
      <w:r>
        <w:rPr>
          <w:b/>
        </w:rPr>
        <w:t xml:space="preserve">Numer referencyjny: </w:t>
      </w:r>
      <w:r>
        <w:t>IZP.271.1.4.2019</w:t>
      </w:r>
    </w:p>
    <w:p w:rsidR="00183C86" w:rsidRDefault="00AF5452">
      <w:pPr>
        <w:spacing w:after="144"/>
        <w:ind w:left="295" w:right="53"/>
      </w:pPr>
      <w:r>
        <w:rPr>
          <w:b/>
        </w:rPr>
        <w:t>Przed wszczęciem postępowania o udzielenie zamówienia przeprowadzon</w:t>
      </w:r>
      <w:r>
        <w:rPr>
          <w:b/>
        </w:rPr>
        <w:t>o dialog techniczny</w:t>
      </w:r>
    </w:p>
    <w:p w:rsidR="00183C86" w:rsidRDefault="00AF5452">
      <w:pPr>
        <w:spacing w:after="594"/>
        <w:ind w:left="610" w:right="24"/>
      </w:pPr>
      <w:r>
        <w:t>Nie</w:t>
      </w:r>
    </w:p>
    <w:p w:rsidR="00183C86" w:rsidRDefault="00AF5452">
      <w:pPr>
        <w:spacing w:after="144"/>
        <w:ind w:left="295" w:right="53"/>
      </w:pPr>
      <w:r>
        <w:rPr>
          <w:b/>
        </w:rPr>
        <w:t xml:space="preserve">II.2) Rodzaj zamówienia: </w:t>
      </w:r>
      <w:r>
        <w:t>Usługi</w:t>
      </w:r>
    </w:p>
    <w:p w:rsidR="00183C86" w:rsidRDefault="00AF5452">
      <w:pPr>
        <w:spacing w:after="144"/>
        <w:ind w:left="295" w:right="53"/>
      </w:pPr>
      <w:r>
        <w:rPr>
          <w:b/>
        </w:rPr>
        <w:t>II.3) Informacja o możliwości składania ofert częściowych</w:t>
      </w:r>
    </w:p>
    <w:p w:rsidR="00183C86" w:rsidRDefault="00AF5452">
      <w:pPr>
        <w:ind w:left="295" w:right="24"/>
      </w:pPr>
      <w:r>
        <w:t>Zamówienie podzielone jest na cz</w:t>
      </w:r>
      <w:r>
        <w:t>ęś</w:t>
      </w:r>
      <w:r>
        <w:t>ci: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451" w:line="387" w:lineRule="auto"/>
        <w:ind w:left="610" w:right="53"/>
      </w:pPr>
      <w:r>
        <w:rPr>
          <w:b/>
        </w:rPr>
        <w:lastRenderedPageBreak/>
        <w:t>Oferty lub wnioski o dopuszczenie do udziału w postępowaniu można składać w odniesieniu do:</w:t>
      </w:r>
    </w:p>
    <w:p w:rsidR="00183C86" w:rsidRDefault="00AF5452">
      <w:pPr>
        <w:spacing w:after="594"/>
        <w:ind w:left="295" w:right="53"/>
      </w:pPr>
      <w:r>
        <w:rPr>
          <w:b/>
        </w:rPr>
        <w:t>Zamawiaj</w:t>
      </w:r>
      <w:r>
        <w:rPr>
          <w:b/>
        </w:rPr>
        <w:t>ący zastrzega sobie prawo do udzielenia łącznie następujących części lub grup części:</w:t>
      </w:r>
    </w:p>
    <w:p w:rsidR="00183C86" w:rsidRDefault="00AF5452">
      <w:pPr>
        <w:spacing w:after="1349" w:line="389" w:lineRule="auto"/>
        <w:ind w:left="295" w:right="53"/>
      </w:pPr>
      <w:r>
        <w:rPr>
          <w:b/>
        </w:rPr>
        <w:t>Maksymalna liczba części zamówienia, na które może zostać udzielone zamówienie jednemu wykonawcy:</w:t>
      </w:r>
    </w:p>
    <w:p w:rsidR="00183C86" w:rsidRDefault="00AF5452">
      <w:pPr>
        <w:spacing w:after="0" w:line="389" w:lineRule="auto"/>
        <w:ind w:left="295" w:right="24"/>
      </w:pPr>
      <w:r>
        <w:rPr>
          <w:b/>
        </w:rPr>
        <w:t xml:space="preserve">II.4) Krótki opis przedmiotu zamówienia </w:t>
      </w:r>
      <w:r>
        <w:rPr>
          <w:i/>
        </w:rPr>
        <w:t>(wielkość, zakres, rodzaj i iloś</w:t>
      </w:r>
      <w:r>
        <w:rPr>
          <w:i/>
        </w:rPr>
        <w:t>ć dostaw, usług lub robót budowlanych lub określenie zapotrzebowania i wymagań )</w:t>
      </w:r>
      <w:r>
        <w:rPr>
          <w:b/>
        </w:rPr>
        <w:t xml:space="preserve"> a w przypadku partnerstwa innowacyjnego - określenie zapotrzebowania na innowacyjny produkt, usługę lub roboty budowlane: </w:t>
      </w:r>
      <w:r>
        <w:t>Przedmiotem zamówienia jest udzielenie i obsługa kred</w:t>
      </w:r>
      <w:r>
        <w:t>ytu długoterminowego w wysoko</w:t>
      </w:r>
      <w:r>
        <w:t>ś</w:t>
      </w:r>
      <w:r>
        <w:t>ci 520 700,00 zł na sfinansowanie planowanego w roku 2019 deficytu bud</w:t>
      </w:r>
      <w:r>
        <w:t>ż</w:t>
      </w:r>
      <w:r>
        <w:t>etowego. 1.</w:t>
      </w:r>
    </w:p>
    <w:p w:rsidR="00183C86" w:rsidRDefault="00AF5452">
      <w:pPr>
        <w:spacing w:after="450" w:line="389" w:lineRule="auto"/>
        <w:ind w:left="295" w:right="24"/>
      </w:pPr>
      <w:r>
        <w:t xml:space="preserve">Kwota kredytu 520 700,00 zł; 2. Okres kredytowania: od dnia podpisania umowy do 31.12.2028 </w:t>
      </w:r>
      <w:proofErr w:type="gramStart"/>
      <w:r>
        <w:t>r</w:t>
      </w:r>
      <w:proofErr w:type="gramEnd"/>
      <w:r>
        <w:t>.; 3. Okres karencji w spłacie kapitału do 30.01.20</w:t>
      </w:r>
      <w:r>
        <w:t xml:space="preserve">28 </w:t>
      </w:r>
      <w:proofErr w:type="gramStart"/>
      <w:r>
        <w:t>r</w:t>
      </w:r>
      <w:proofErr w:type="gramEnd"/>
      <w:r>
        <w:t>.; 4. Zabezpieczenie spłaty kredytu: weksel „In blanco” wraz z deklaracj</w:t>
      </w:r>
      <w:r>
        <w:t>ą</w:t>
      </w:r>
      <w:r>
        <w:t xml:space="preserve"> wekslow</w:t>
      </w:r>
      <w:r>
        <w:t>ą</w:t>
      </w:r>
      <w:r>
        <w:t>; 5. Uruchomienie kredytu: na wniosek Zamawiaj</w:t>
      </w:r>
      <w:r>
        <w:t>ą</w:t>
      </w:r>
      <w:r>
        <w:t xml:space="preserve">cego w terminie do 15.12.2019 </w:t>
      </w:r>
      <w:proofErr w:type="gramStart"/>
      <w:r>
        <w:t>r</w:t>
      </w:r>
      <w:proofErr w:type="gramEnd"/>
      <w:r>
        <w:t>.</w:t>
      </w:r>
    </w:p>
    <w:p w:rsidR="00183C86" w:rsidRDefault="00AF5452">
      <w:pPr>
        <w:spacing w:after="903" w:line="387" w:lineRule="auto"/>
        <w:ind w:left="295" w:right="5158"/>
      </w:pPr>
      <w:r>
        <w:rPr>
          <w:b/>
        </w:rPr>
        <w:t xml:space="preserve">II.5) Główny kod CPV: </w:t>
      </w:r>
      <w:r>
        <w:t xml:space="preserve">66113000-5 </w:t>
      </w:r>
      <w:r>
        <w:rPr>
          <w:b/>
        </w:rPr>
        <w:t>Dodatkowe kody CPV:</w:t>
      </w:r>
    </w:p>
    <w:p w:rsidR="00183C86" w:rsidRDefault="00AF5452">
      <w:pPr>
        <w:spacing w:after="4" w:line="259" w:lineRule="auto"/>
        <w:ind w:left="295"/>
      </w:pPr>
      <w:r>
        <w:rPr>
          <w:b/>
        </w:rPr>
        <w:t xml:space="preserve">II.6) Całkowita wartość zamówienia </w:t>
      </w:r>
      <w:r>
        <w:rPr>
          <w:i/>
        </w:rPr>
        <w:t>(j</w:t>
      </w:r>
      <w:r>
        <w:rPr>
          <w:i/>
        </w:rPr>
        <w:t>eżeli zamawiający podaje informacje o wartości zamówienia)</w:t>
      </w:r>
      <w:r>
        <w:t>:</w:t>
      </w:r>
    </w:p>
    <w:p w:rsidR="00183C86" w:rsidRDefault="00AF5452">
      <w:pPr>
        <w:ind w:left="295" w:right="24"/>
      </w:pPr>
      <w:r>
        <w:t>Warto</w:t>
      </w:r>
      <w:r>
        <w:t>ść</w:t>
      </w:r>
      <w:r>
        <w:t xml:space="preserve"> bez VAT:</w:t>
      </w:r>
    </w:p>
    <w:p w:rsidR="00183C86" w:rsidRDefault="00AF5452">
      <w:pPr>
        <w:spacing w:after="594"/>
        <w:ind w:left="295" w:right="24"/>
      </w:pPr>
      <w:r>
        <w:t>Waluta:</w:t>
      </w:r>
    </w:p>
    <w:p w:rsidR="00183C86" w:rsidRDefault="00AF5452">
      <w:pPr>
        <w:spacing w:after="450" w:line="389" w:lineRule="auto"/>
        <w:ind w:left="610"/>
      </w:pPr>
      <w:r>
        <w:rPr>
          <w:i/>
        </w:rPr>
        <w:t xml:space="preserve">(w przypadku umów ramowych lub dynamicznego systemu zakupów – szacunkowa całkowita maksymalna wartość w całym okresie obowiązywania umowy ramowej lub dynamicznego systemu </w:t>
      </w:r>
      <w:r>
        <w:rPr>
          <w:i/>
        </w:rPr>
        <w:t>zakupów)</w:t>
      </w:r>
    </w:p>
    <w:p w:rsidR="00183C86" w:rsidRDefault="00AF5452">
      <w:pPr>
        <w:spacing w:after="2" w:line="387" w:lineRule="auto"/>
        <w:ind w:left="295" w:right="53"/>
      </w:pPr>
      <w:r>
        <w:rPr>
          <w:b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: </w:t>
      </w:r>
      <w:r>
        <w:t>Nie</w:t>
      </w:r>
    </w:p>
    <w:p w:rsidR="00183C86" w:rsidRDefault="00AF5452">
      <w:pPr>
        <w:spacing w:after="2" w:line="388" w:lineRule="auto"/>
        <w:ind w:left="295" w:right="740"/>
      </w:pPr>
      <w:r>
        <w:lastRenderedPageBreak/>
        <w:t>Okre</w:t>
      </w:r>
      <w:r>
        <w:t>ś</w:t>
      </w:r>
      <w:r>
        <w:t>lenie przedmiotu, wielko</w:t>
      </w:r>
      <w:r>
        <w:t>ś</w:t>
      </w:r>
      <w:r>
        <w:t>ci lub zakresu oraz warunków na jakich zostan</w:t>
      </w:r>
      <w:r>
        <w:t>ą</w:t>
      </w:r>
      <w:r>
        <w:t xml:space="preserve">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rPr>
          <w:b/>
        </w:rPr>
        <w:t>II.8) Okres, w którym realizowane bę</w:t>
      </w:r>
      <w:r>
        <w:rPr>
          <w:b/>
        </w:rPr>
        <w:t>dzie zamówienie lub okres, na który została zawarta umowa ramowa lub okres, na który został ustanowiony dynamiczny system zakupów:</w:t>
      </w:r>
    </w:p>
    <w:p w:rsidR="00183C86" w:rsidRDefault="00AF5452">
      <w:pPr>
        <w:ind w:left="295" w:right="24"/>
      </w:pPr>
      <w:proofErr w:type="gramStart"/>
      <w:r>
        <w:t>miesi</w:t>
      </w:r>
      <w:r>
        <w:t>ą</w:t>
      </w:r>
      <w:r>
        <w:t xml:space="preserve">cach:  </w:t>
      </w:r>
      <w:r>
        <w:rPr>
          <w:i/>
        </w:rPr>
        <w:t xml:space="preserve"> lub</w:t>
      </w:r>
      <w:proofErr w:type="gramEnd"/>
      <w:r>
        <w:rPr>
          <w:i/>
        </w:rPr>
        <w:t xml:space="preserve"> </w:t>
      </w:r>
      <w:r>
        <w:rPr>
          <w:b/>
        </w:rPr>
        <w:t>dniach:</w:t>
      </w:r>
    </w:p>
    <w:p w:rsidR="00183C86" w:rsidRDefault="00AF5452">
      <w:pPr>
        <w:spacing w:after="449" w:line="390" w:lineRule="auto"/>
        <w:ind w:left="295" w:right="5046"/>
      </w:pPr>
      <w:r>
        <w:rPr>
          <w:i/>
        </w:rPr>
        <w:t xml:space="preserve">lub </w:t>
      </w:r>
      <w:r>
        <w:rPr>
          <w:b/>
        </w:rPr>
        <w:t xml:space="preserve">data </w:t>
      </w:r>
      <w:proofErr w:type="gramStart"/>
      <w:r>
        <w:rPr>
          <w:b/>
        </w:rPr>
        <w:t xml:space="preserve">rozpoczęcia: </w:t>
      </w:r>
      <w:r>
        <w:rPr>
          <w:i/>
        </w:rPr>
        <w:t xml:space="preserve"> lub</w:t>
      </w:r>
      <w:proofErr w:type="gramEnd"/>
      <w:r>
        <w:rPr>
          <w:i/>
        </w:rPr>
        <w:t xml:space="preserve"> </w:t>
      </w:r>
      <w:r>
        <w:rPr>
          <w:b/>
        </w:rPr>
        <w:t xml:space="preserve">zakończenia: </w:t>
      </w:r>
      <w:r>
        <w:t>2028-12-31</w:t>
      </w:r>
    </w:p>
    <w:p w:rsidR="00183C86" w:rsidRDefault="00AF5452">
      <w:pPr>
        <w:spacing w:after="462"/>
        <w:ind w:left="295" w:right="53"/>
      </w:pPr>
      <w:r>
        <w:rPr>
          <w:b/>
        </w:rPr>
        <w:t>II.9) Informacje dodatkowe:</w:t>
      </w:r>
    </w:p>
    <w:p w:rsidR="00183C86" w:rsidRDefault="00AF5452">
      <w:pPr>
        <w:pStyle w:val="Nagwek1"/>
        <w:spacing w:after="279" w:line="325" w:lineRule="auto"/>
        <w:ind w:left="-5"/>
      </w:pPr>
      <w:r>
        <w:t>SEKCJA III: INFORMAC</w:t>
      </w:r>
      <w:r>
        <w:t>JE O CHARAKTERZE PRAWNYM, EKONOMICZNYM, FINANSOWYM I TECHNICZNYM</w:t>
      </w:r>
    </w:p>
    <w:p w:rsidR="00183C86" w:rsidRDefault="00AF5452">
      <w:pPr>
        <w:spacing w:after="144"/>
        <w:ind w:left="295" w:right="53"/>
      </w:pPr>
      <w:r>
        <w:rPr>
          <w:b/>
        </w:rPr>
        <w:t>III.1) WARUNKI UDZIAŁU W POSTĘPOWANIU</w:t>
      </w:r>
    </w:p>
    <w:p w:rsidR="00183C86" w:rsidRDefault="00AF5452">
      <w:pPr>
        <w:spacing w:after="2" w:line="388" w:lineRule="auto"/>
        <w:ind w:left="610" w:right="53"/>
      </w:pPr>
      <w:r>
        <w:rPr>
          <w:b/>
        </w:rPr>
        <w:t>III.1.1) Kompetencje lub uprawnienia do prowadzenia określonej działalności zawodowej, o ile wynika to z odrębnych przepisów</w:t>
      </w:r>
    </w:p>
    <w:p w:rsidR="00183C86" w:rsidRDefault="00AF5452">
      <w:pPr>
        <w:spacing w:after="1" w:line="388" w:lineRule="auto"/>
        <w:ind w:left="610" w:right="24"/>
      </w:pPr>
      <w:r>
        <w:t>Okre</w:t>
      </w:r>
      <w:r>
        <w:t>ś</w:t>
      </w:r>
      <w:r>
        <w:t>lenie warunków: Zamawia</w:t>
      </w:r>
      <w:r>
        <w:t>j</w:t>
      </w:r>
      <w:r>
        <w:t>ą</w:t>
      </w:r>
      <w:r>
        <w:t xml:space="preserve">cy uzna, </w:t>
      </w:r>
      <w:r>
        <w:t>ż</w:t>
      </w:r>
      <w:r>
        <w:t>e Wykonawca posiada wymagane przepisami prawa uprawnienia do prowadzenia działalno</w:t>
      </w:r>
      <w:r>
        <w:t>ś</w:t>
      </w:r>
      <w:r>
        <w:t>ci zawodowej, je</w:t>
      </w:r>
      <w:r>
        <w:t>ż</w:t>
      </w:r>
      <w:r>
        <w:t>eli Wykonawca wyka</w:t>
      </w:r>
      <w:r>
        <w:t>ż</w:t>
      </w:r>
      <w:r>
        <w:t xml:space="preserve">e, </w:t>
      </w:r>
      <w:r>
        <w:t>ż</w:t>
      </w:r>
      <w:r>
        <w:t>e : posiada uprawnienia do prowadzenia działalno</w:t>
      </w:r>
      <w:r>
        <w:t>ś</w:t>
      </w:r>
      <w:r>
        <w:t>ci bankowej na terenie Polski, a tak</w:t>
      </w:r>
      <w:r>
        <w:t>ż</w:t>
      </w:r>
      <w:r>
        <w:t>e realizacji usług obj</w:t>
      </w:r>
      <w:r>
        <w:t>ę</w:t>
      </w:r>
      <w:r>
        <w:t>tych przedmi</w:t>
      </w:r>
      <w:r>
        <w:t>otem zamówienia, zgodnie z przepisami ustawy z dnia 29 sierpnia 1997 r. Prawo bankowe, a w przypadku okre</w:t>
      </w:r>
      <w:r>
        <w:t>ś</w:t>
      </w:r>
      <w:r>
        <w:t>lonym w art. 178 ust. 1 Prawo Bankowe inny dokument potwierdzaj</w:t>
      </w:r>
      <w:r>
        <w:t>ą</w:t>
      </w:r>
      <w:r>
        <w:t>cy rozpocz</w:t>
      </w:r>
      <w:r>
        <w:t>ę</w:t>
      </w:r>
      <w:r>
        <w:t>cie działalno</w:t>
      </w:r>
      <w:r>
        <w:t>ś</w:t>
      </w:r>
      <w:r>
        <w:t>ci przed dniem wej</w:t>
      </w:r>
      <w:r>
        <w:t>ś</w:t>
      </w:r>
      <w:r>
        <w:t xml:space="preserve">cia w </w:t>
      </w:r>
      <w:r>
        <w:t>ż</w:t>
      </w:r>
      <w:r>
        <w:t>ycie ustawy, o której mowa w art.</w:t>
      </w:r>
    </w:p>
    <w:p w:rsidR="00183C86" w:rsidRDefault="00AF5452">
      <w:pPr>
        <w:ind w:left="610" w:right="24"/>
      </w:pPr>
      <w:r>
        <w:t>1</w:t>
      </w:r>
      <w:r>
        <w:t>93 Prawo bankowe.</w:t>
      </w:r>
    </w:p>
    <w:p w:rsidR="00183C86" w:rsidRDefault="00AF5452">
      <w:pPr>
        <w:ind w:left="610" w:right="24"/>
      </w:pPr>
      <w:r>
        <w:t>Informacje dodatkowe</w:t>
      </w:r>
    </w:p>
    <w:p w:rsidR="00183C86" w:rsidRDefault="00AF5452">
      <w:pPr>
        <w:spacing w:after="144"/>
        <w:ind w:left="610" w:right="53"/>
      </w:pPr>
      <w:r>
        <w:rPr>
          <w:b/>
        </w:rPr>
        <w:t>III.1.2) Sytuacja finansowa lub ekonomiczna</w:t>
      </w:r>
    </w:p>
    <w:p w:rsidR="00183C86" w:rsidRDefault="00AF5452">
      <w:pPr>
        <w:spacing w:after="0" w:line="389" w:lineRule="auto"/>
        <w:ind w:left="610" w:right="24"/>
      </w:pPr>
      <w:r>
        <w:t>Okre</w:t>
      </w:r>
      <w:r>
        <w:t>ś</w:t>
      </w:r>
      <w:r>
        <w:t>lenie warunków: Zamawiaj</w:t>
      </w:r>
      <w:r>
        <w:t>ą</w:t>
      </w:r>
      <w:r>
        <w:t>cy nie stawia szczegółowych wymaga</w:t>
      </w:r>
      <w:r>
        <w:t>ń</w:t>
      </w:r>
      <w:r>
        <w:t xml:space="preserve"> w zakresie spełniania tego warunku.</w:t>
      </w:r>
    </w:p>
    <w:p w:rsidR="00183C86" w:rsidRDefault="00AF5452">
      <w:pPr>
        <w:ind w:left="610" w:right="24"/>
      </w:pPr>
      <w:r>
        <w:t>Informacje dodatkowe</w:t>
      </w:r>
    </w:p>
    <w:p w:rsidR="00183C86" w:rsidRDefault="00AF5452">
      <w:pPr>
        <w:spacing w:after="144"/>
        <w:ind w:left="610" w:right="53"/>
      </w:pPr>
      <w:r>
        <w:rPr>
          <w:b/>
        </w:rPr>
        <w:t>III.1.3) Zdolność techniczna lub zawodowa</w:t>
      </w:r>
    </w:p>
    <w:p w:rsidR="00183C86" w:rsidRDefault="00AF5452">
      <w:pPr>
        <w:spacing w:after="0" w:line="389" w:lineRule="auto"/>
        <w:ind w:left="610" w:right="24"/>
      </w:pPr>
      <w:r>
        <w:t>Okre</w:t>
      </w:r>
      <w:r>
        <w:t>ś</w:t>
      </w:r>
      <w:r>
        <w:t>lenie warunków: Zamawiaj</w:t>
      </w:r>
      <w:r>
        <w:t>ą</w:t>
      </w:r>
      <w:r>
        <w:t>cy nie stawia szczegółowych wymaga</w:t>
      </w:r>
      <w:r>
        <w:t>ń</w:t>
      </w:r>
      <w:r>
        <w:t xml:space="preserve"> w zakresie spełniania tego warunku.</w:t>
      </w:r>
    </w:p>
    <w:p w:rsidR="00183C86" w:rsidRDefault="00AF5452">
      <w:pPr>
        <w:spacing w:after="1" w:line="388" w:lineRule="auto"/>
        <w:ind w:left="610" w:right="24"/>
      </w:pPr>
      <w:r>
        <w:lastRenderedPageBreak/>
        <w:t>Zamawiaj</w:t>
      </w:r>
      <w:r>
        <w:t>ą</w:t>
      </w:r>
      <w:r>
        <w:t>cy wymaga od wykonawców wskazania w ofercie lub we wniosku o dopuszczenie do udziału w post</w:t>
      </w:r>
      <w:r>
        <w:t>ę</w:t>
      </w:r>
      <w:r>
        <w:t>powaniu imion i nazwisk osób wykonuj</w:t>
      </w:r>
      <w:r>
        <w:t>ą</w:t>
      </w:r>
      <w:r>
        <w:t>cych czynno</w:t>
      </w:r>
      <w:r>
        <w:t>ś</w:t>
      </w:r>
      <w:r>
        <w:t>ci przy realizacji zamówienia wraz z informacj</w:t>
      </w:r>
      <w:r>
        <w:t>ą</w:t>
      </w:r>
      <w:r>
        <w:t xml:space="preserve"> o kwalifikacjach zawodowych lub do</w:t>
      </w:r>
      <w:r>
        <w:t>ś</w:t>
      </w:r>
      <w:r>
        <w:t>wiadczeniu tych osób:</w:t>
      </w:r>
    </w:p>
    <w:p w:rsidR="00183C86" w:rsidRDefault="00AF5452">
      <w:pPr>
        <w:ind w:left="610" w:right="24"/>
      </w:pPr>
      <w:r>
        <w:t>Informacje dodatkowe:</w:t>
      </w:r>
    </w:p>
    <w:p w:rsidR="00183C86" w:rsidRDefault="00AF5452">
      <w:pPr>
        <w:spacing w:after="144"/>
        <w:ind w:left="295" w:right="53"/>
      </w:pPr>
      <w:r>
        <w:rPr>
          <w:b/>
        </w:rPr>
        <w:t>III.2) PODSTAWY WYKLUCZENIA</w:t>
      </w:r>
    </w:p>
    <w:p w:rsidR="00183C86" w:rsidRDefault="00AF5452">
      <w:pPr>
        <w:spacing w:after="144"/>
        <w:ind w:left="610" w:right="53"/>
      </w:pPr>
      <w:r>
        <w:rPr>
          <w:b/>
        </w:rPr>
        <w:t xml:space="preserve">III.2.1) Podstawy wykluczenia określone w art. 24 ust. 1 ustawy </w:t>
      </w:r>
      <w:proofErr w:type="spellStart"/>
      <w:r>
        <w:rPr>
          <w:b/>
        </w:rPr>
        <w:t>Pzp</w:t>
      </w:r>
      <w:proofErr w:type="spellEnd"/>
    </w:p>
    <w:p w:rsidR="00183C86" w:rsidRDefault="00AF5452">
      <w:pPr>
        <w:spacing w:after="3131" w:line="405" w:lineRule="auto"/>
        <w:ind w:left="610" w:right="24"/>
      </w:pPr>
      <w:r>
        <w:rPr>
          <w:b/>
        </w:rPr>
        <w:t>III.2.2) Zamawiający przewiduje w</w:t>
      </w:r>
      <w:r>
        <w:rPr>
          <w:b/>
        </w:rPr>
        <w:t xml:space="preserve">ykluczenie wykonawcy na podstawie art. 24 ust. 5 ustawy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 </w:t>
      </w:r>
      <w:r>
        <w:t>Nie Zamawiaj</w:t>
      </w:r>
      <w:r>
        <w:t>ą</w:t>
      </w:r>
      <w:r>
        <w:t>cy przewiduje nast</w:t>
      </w:r>
      <w:r>
        <w:t>ę</w:t>
      </w:r>
      <w:r>
        <w:t>puj</w:t>
      </w:r>
      <w:r>
        <w:t>ą</w:t>
      </w:r>
      <w:r>
        <w:t>ce fakultatywne podstawy wykluczenia: Tak (podstawa wykluczenia okre</w:t>
      </w:r>
      <w:r>
        <w:t>ś</w:t>
      </w:r>
      <w:r>
        <w:t xml:space="preserve">lona w art. 24 ust. 5 pkt 1 ustawy </w:t>
      </w:r>
      <w:proofErr w:type="spellStart"/>
      <w:r>
        <w:t>Pzp</w:t>
      </w:r>
      <w:proofErr w:type="spellEnd"/>
      <w:r>
        <w:t>)</w:t>
      </w:r>
    </w:p>
    <w:p w:rsidR="00183C86" w:rsidRDefault="00AF5452">
      <w:pPr>
        <w:spacing w:after="0" w:line="390" w:lineRule="auto"/>
        <w:ind w:left="295" w:right="53"/>
      </w:pPr>
      <w:r>
        <w:rPr>
          <w:b/>
        </w:rPr>
        <w:t xml:space="preserve">III.3) WYKAZ OŚWIADCZEŃ SKŁADANYCH PRZEZ WYKONAWCĘ </w:t>
      </w:r>
      <w:r>
        <w:rPr>
          <w:b/>
        </w:rPr>
        <w:t>W CELU WSTĘPNEGO POTWIERDZENIA, ŻE NIE PODLEGA ON WYKLUCZENIU ORAZ</w:t>
      </w:r>
    </w:p>
    <w:p w:rsidR="00183C86" w:rsidRDefault="00AF5452">
      <w:pPr>
        <w:spacing w:after="144"/>
        <w:ind w:left="295" w:right="53"/>
      </w:pPr>
      <w:r>
        <w:rPr>
          <w:b/>
        </w:rPr>
        <w:t>SPEŁNIA WARUNKI UDZIAŁU W POSTĘPOWANIU ORAZ SPEŁNIA KRYTERIA</w:t>
      </w:r>
    </w:p>
    <w:p w:rsidR="00183C86" w:rsidRDefault="00AF5452">
      <w:pPr>
        <w:spacing w:after="144"/>
        <w:ind w:left="295" w:right="53"/>
      </w:pPr>
      <w:r>
        <w:rPr>
          <w:b/>
        </w:rPr>
        <w:t>SELEKCJI</w:t>
      </w:r>
    </w:p>
    <w:p w:rsidR="00183C86" w:rsidRDefault="00AF5452">
      <w:pPr>
        <w:spacing w:after="0" w:line="390" w:lineRule="auto"/>
        <w:ind w:left="610" w:right="53"/>
      </w:pPr>
      <w:r>
        <w:rPr>
          <w:b/>
        </w:rPr>
        <w:t>Oświadczenie o niepodleganiu wykluczeniu oraz spełnianiu warunków udziału w postępowaniu</w:t>
      </w:r>
    </w:p>
    <w:p w:rsidR="00183C86" w:rsidRDefault="00AF5452">
      <w:pPr>
        <w:ind w:left="610" w:right="24"/>
      </w:pPr>
      <w:r>
        <w:t>Tak</w:t>
      </w:r>
    </w:p>
    <w:p w:rsidR="00183C86" w:rsidRDefault="00AF5452">
      <w:pPr>
        <w:spacing w:after="144"/>
        <w:ind w:left="610" w:right="53"/>
      </w:pPr>
      <w:r>
        <w:rPr>
          <w:b/>
        </w:rPr>
        <w:t xml:space="preserve">Oświadczenie o spełnianiu </w:t>
      </w:r>
      <w:r>
        <w:rPr>
          <w:b/>
        </w:rPr>
        <w:t>kryteriów selekcji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144"/>
        <w:ind w:left="295" w:right="53"/>
      </w:pPr>
      <w:r>
        <w:rPr>
          <w:b/>
        </w:rPr>
        <w:t>III.4) WYKAZ OŚWIADCZEŃ LUB DOKUMENTÓW , SKŁADANYCH PRZEZ</w:t>
      </w:r>
    </w:p>
    <w:p w:rsidR="00183C86" w:rsidRDefault="00AF5452">
      <w:pPr>
        <w:spacing w:after="144"/>
        <w:ind w:left="295" w:right="53"/>
      </w:pPr>
      <w:r>
        <w:rPr>
          <w:b/>
        </w:rPr>
        <w:t>WYKONAWCĘ W POSTĘPOWANIU NA WEZWANIE ZAMAWIAJACEGO W CELU</w:t>
      </w:r>
    </w:p>
    <w:p w:rsidR="00183C86" w:rsidRDefault="00AF5452">
      <w:pPr>
        <w:spacing w:after="144"/>
        <w:ind w:left="295" w:right="53"/>
      </w:pPr>
      <w:r>
        <w:rPr>
          <w:b/>
        </w:rPr>
        <w:t>POTWIERDZENIA OKOLICZNOŚCI, O KTÓRYCH MOWA W ART. 25 UST. 1 PKT 3 USTAWY PZP:</w:t>
      </w:r>
    </w:p>
    <w:p w:rsidR="00183C86" w:rsidRDefault="00AF5452">
      <w:pPr>
        <w:spacing w:after="0" w:line="388" w:lineRule="auto"/>
        <w:ind w:left="610" w:right="24"/>
      </w:pPr>
      <w:proofErr w:type="gramStart"/>
      <w:r>
        <w:t>odpis</w:t>
      </w:r>
      <w:proofErr w:type="gramEnd"/>
      <w:r>
        <w:t xml:space="preserve"> z wła</w:t>
      </w:r>
      <w:r>
        <w:t>ś</w:t>
      </w:r>
      <w:r>
        <w:t>ciwego rejestru lub centralnej ewidencji i informacji o działalno</w:t>
      </w:r>
      <w:r>
        <w:t>ś</w:t>
      </w:r>
      <w:r>
        <w:t>ci gospodarczej, je</w:t>
      </w:r>
      <w:r>
        <w:t>ż</w:t>
      </w:r>
      <w:r>
        <w:t>eli odr</w:t>
      </w:r>
      <w:r>
        <w:t>ę</w:t>
      </w:r>
      <w:r>
        <w:t>bne przepisy wymagaj</w:t>
      </w:r>
      <w:r>
        <w:t>ą</w:t>
      </w:r>
      <w:r>
        <w:t xml:space="preserve"> wpisu do rejestru lub ewidencji 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183C86" w:rsidRDefault="00AF5452">
      <w:pPr>
        <w:spacing w:after="144"/>
        <w:ind w:left="295" w:right="53"/>
      </w:pPr>
      <w:r>
        <w:rPr>
          <w:b/>
        </w:rPr>
        <w:t xml:space="preserve">III.5) WYKAZ </w:t>
      </w:r>
      <w:r>
        <w:rPr>
          <w:b/>
        </w:rPr>
        <w:t>OŚWIADCZEŃ LUB DOKUMENTÓW SKŁADANYCH PRZEZ</w:t>
      </w:r>
    </w:p>
    <w:p w:rsidR="00183C86" w:rsidRDefault="00AF5452">
      <w:pPr>
        <w:spacing w:after="144"/>
        <w:ind w:left="295" w:right="53"/>
      </w:pPr>
      <w:r>
        <w:rPr>
          <w:b/>
        </w:rPr>
        <w:t>WYKONAWCĘ W POSTĘPOWANIU NA WEZWANIE ZAMAWIAJACEGO W CELU</w:t>
      </w:r>
    </w:p>
    <w:p w:rsidR="00183C86" w:rsidRDefault="00AF5452">
      <w:pPr>
        <w:spacing w:after="144"/>
        <w:ind w:left="295" w:right="53"/>
      </w:pPr>
      <w:r>
        <w:rPr>
          <w:b/>
        </w:rPr>
        <w:lastRenderedPageBreak/>
        <w:t>POTWIERDZENIA OKOLICZNOŚCI, O KTÓRYCH MOWA W ART. 25 UST. 1 PKT 1</w:t>
      </w:r>
    </w:p>
    <w:p w:rsidR="00183C86" w:rsidRDefault="00AF5452">
      <w:pPr>
        <w:spacing w:after="144"/>
        <w:ind w:left="295" w:right="53"/>
      </w:pPr>
      <w:r>
        <w:rPr>
          <w:b/>
        </w:rPr>
        <w:t>USTAWY PZP</w:t>
      </w:r>
    </w:p>
    <w:p w:rsidR="00183C86" w:rsidRDefault="00AF5452">
      <w:pPr>
        <w:spacing w:after="144"/>
        <w:ind w:left="610" w:right="53"/>
      </w:pPr>
      <w:r>
        <w:rPr>
          <w:b/>
        </w:rPr>
        <w:t>III.5.1) W ZAKRESIE SPEŁNIANIA WARUNKÓW UDZIAŁU W POSTĘPOWANIU:</w:t>
      </w:r>
    </w:p>
    <w:p w:rsidR="00183C86" w:rsidRDefault="00AF5452">
      <w:pPr>
        <w:spacing w:after="2" w:line="388" w:lineRule="auto"/>
        <w:ind w:left="610" w:right="24"/>
      </w:pPr>
      <w:proofErr w:type="gramStart"/>
      <w:r>
        <w:t>zezwolenia</w:t>
      </w:r>
      <w:proofErr w:type="gramEnd"/>
      <w:r>
        <w:t xml:space="preserve"> kom</w:t>
      </w:r>
      <w:r>
        <w:t>isji Nadzoru Finansowego na rozpocz</w:t>
      </w:r>
      <w:r>
        <w:t>ę</w:t>
      </w:r>
      <w:r>
        <w:t>cie działalno</w:t>
      </w:r>
      <w:r>
        <w:t>ś</w:t>
      </w:r>
      <w:r>
        <w:t xml:space="preserve">ci bankowej, o którym mowa w art. 36 ustawy z dnia 29 sierpnia 1997 r. Prawo bankowe ( Dz. U. </w:t>
      </w:r>
      <w:proofErr w:type="gramStart"/>
      <w:r>
        <w:t>z</w:t>
      </w:r>
      <w:proofErr w:type="gramEnd"/>
      <w:r>
        <w:t xml:space="preserve"> 2016 r., poz. 1988 ze zm.) a w przypadku okre</w:t>
      </w:r>
      <w:r>
        <w:t>ś</w:t>
      </w:r>
      <w:r>
        <w:t>lonym w art. 178 ust. 1 ustawy Prawo bankowe innego dokumentu po</w:t>
      </w:r>
      <w:r>
        <w:t>twierdzaj</w:t>
      </w:r>
      <w:r>
        <w:t>ą</w:t>
      </w:r>
      <w:r>
        <w:t>cego rozpocz</w:t>
      </w:r>
      <w:r>
        <w:t>ę</w:t>
      </w:r>
      <w:r>
        <w:t>cie działalno</w:t>
      </w:r>
      <w:r>
        <w:t>ś</w:t>
      </w:r>
      <w:r>
        <w:t>ci przed dniem wej</w:t>
      </w:r>
      <w:r>
        <w:t>ś</w:t>
      </w:r>
      <w:r>
        <w:t xml:space="preserve">cia w </w:t>
      </w:r>
      <w:r>
        <w:t>ż</w:t>
      </w:r>
      <w:r>
        <w:t>ycie ustawy.</w:t>
      </w:r>
    </w:p>
    <w:p w:rsidR="00183C86" w:rsidRDefault="00AF5452">
      <w:pPr>
        <w:spacing w:after="144"/>
        <w:ind w:left="610" w:right="53"/>
      </w:pPr>
      <w:r>
        <w:rPr>
          <w:b/>
        </w:rPr>
        <w:t>III.5.2) W ZAKRESIE KRYTERIÓW SELEKCJI:</w:t>
      </w:r>
    </w:p>
    <w:p w:rsidR="00183C86" w:rsidRDefault="00AF5452">
      <w:pPr>
        <w:spacing w:after="144"/>
        <w:ind w:left="295" w:right="53"/>
      </w:pPr>
      <w:r>
        <w:rPr>
          <w:b/>
        </w:rPr>
        <w:t>III.6) WYKAZ OŚWIADCZEŃ LUB DOKUMENTÓW SKŁADANYCH PRZEZ</w:t>
      </w:r>
    </w:p>
    <w:p w:rsidR="00183C86" w:rsidRDefault="00AF5452">
      <w:pPr>
        <w:spacing w:after="144"/>
        <w:ind w:left="295" w:right="53"/>
      </w:pPr>
      <w:r>
        <w:rPr>
          <w:b/>
        </w:rPr>
        <w:t>WYKONAWCĘ W POSTĘPOWANIU NA WEZWANIE ZAMAWIAJACEGO W CELU</w:t>
      </w:r>
    </w:p>
    <w:p w:rsidR="00183C86" w:rsidRDefault="00AF5452">
      <w:pPr>
        <w:spacing w:after="144"/>
        <w:ind w:left="295" w:right="53"/>
      </w:pPr>
      <w:r>
        <w:rPr>
          <w:b/>
        </w:rPr>
        <w:t>POTWIERDZENIA OKOLICZNOŚCI</w:t>
      </w:r>
      <w:r>
        <w:rPr>
          <w:b/>
        </w:rPr>
        <w:t>, O KTÓRYCH MOWA W ART. 25 UST. 1 PKT 2</w:t>
      </w:r>
    </w:p>
    <w:p w:rsidR="00183C86" w:rsidRDefault="00AF5452">
      <w:pPr>
        <w:spacing w:after="144"/>
        <w:ind w:left="295" w:right="53"/>
      </w:pPr>
      <w:r>
        <w:rPr>
          <w:b/>
        </w:rPr>
        <w:t>USTAWY PZP</w:t>
      </w:r>
    </w:p>
    <w:p w:rsidR="00183C86" w:rsidRDefault="00AF5452">
      <w:pPr>
        <w:spacing w:after="464"/>
        <w:ind w:left="295" w:right="53"/>
      </w:pPr>
      <w:r>
        <w:rPr>
          <w:b/>
        </w:rPr>
        <w:t xml:space="preserve">III.7) INNE DOKUMENTY </w:t>
      </w:r>
      <w:proofErr w:type="gramStart"/>
      <w:r>
        <w:rPr>
          <w:b/>
        </w:rPr>
        <w:t>NIE WYMIENIONE</w:t>
      </w:r>
      <w:proofErr w:type="gramEnd"/>
      <w:r>
        <w:rPr>
          <w:b/>
        </w:rPr>
        <w:t xml:space="preserve"> W pkt III.3) - III.6)</w:t>
      </w:r>
    </w:p>
    <w:p w:rsidR="00183C86" w:rsidRDefault="00AF5452">
      <w:pPr>
        <w:pStyle w:val="Nagwek1"/>
        <w:ind w:left="-5"/>
      </w:pPr>
      <w:r>
        <w:t>SEKCJA IV: PROCEDURA</w:t>
      </w:r>
    </w:p>
    <w:p w:rsidR="00183C86" w:rsidRDefault="00AF5452">
      <w:pPr>
        <w:spacing w:after="144"/>
        <w:ind w:left="295" w:right="53"/>
      </w:pPr>
      <w:r>
        <w:rPr>
          <w:b/>
        </w:rPr>
        <w:t>IV.1) OPIS</w:t>
      </w:r>
    </w:p>
    <w:p w:rsidR="00183C86" w:rsidRDefault="00AF5452">
      <w:pPr>
        <w:spacing w:after="144"/>
        <w:ind w:left="295" w:right="53"/>
      </w:pPr>
      <w:r>
        <w:rPr>
          <w:b/>
        </w:rPr>
        <w:t xml:space="preserve">IV.1.1) Tryb udzielenia zamówienia: </w:t>
      </w:r>
      <w:r>
        <w:t>Przetarg nieograniczony</w:t>
      </w:r>
    </w:p>
    <w:p w:rsidR="00183C86" w:rsidRDefault="00AF5452">
      <w:pPr>
        <w:spacing w:after="144"/>
        <w:ind w:left="295" w:right="53"/>
      </w:pPr>
      <w:r>
        <w:rPr>
          <w:b/>
        </w:rPr>
        <w:t>IV.1.2) Zamawiający żąda wniesienia wadium: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594"/>
        <w:ind w:left="610" w:right="24"/>
      </w:pPr>
      <w:r>
        <w:t>Informacja na temat wadium</w:t>
      </w:r>
    </w:p>
    <w:p w:rsidR="00183C86" w:rsidRDefault="00AF5452">
      <w:pPr>
        <w:spacing w:after="0" w:line="389" w:lineRule="auto"/>
        <w:ind w:left="585" w:right="1804" w:hanging="300"/>
      </w:pPr>
      <w:r>
        <w:rPr>
          <w:b/>
        </w:rPr>
        <w:t xml:space="preserve">IV.1.3) Przewiduje się udzielenie zaliczek na poczet wykonania zamówienia: </w:t>
      </w:r>
      <w:r>
        <w:t>Nie</w:t>
      </w:r>
    </w:p>
    <w:p w:rsidR="00183C86" w:rsidRDefault="00AF5452">
      <w:pPr>
        <w:spacing w:after="594"/>
        <w:ind w:left="610" w:right="24"/>
      </w:pPr>
      <w:r>
        <w:t>Nale</w:t>
      </w:r>
      <w:r>
        <w:t>ż</w:t>
      </w:r>
      <w:r>
        <w:t>y poda</w:t>
      </w:r>
      <w:r>
        <w:t>ć</w:t>
      </w:r>
      <w:r>
        <w:t xml:space="preserve"> informacje na temat udzielania zaliczek:</w:t>
      </w:r>
    </w:p>
    <w:p w:rsidR="00183C86" w:rsidRDefault="00AF5452">
      <w:pPr>
        <w:spacing w:after="144" w:line="389" w:lineRule="auto"/>
        <w:ind w:left="295" w:right="53"/>
      </w:pPr>
      <w:r>
        <w:rPr>
          <w:b/>
        </w:rPr>
        <w:t>IV.1.4) Wymaga się złożenia ofert w postaci katalogów elektronicznych lub dołączenia do ofert ka</w:t>
      </w:r>
      <w:r>
        <w:rPr>
          <w:b/>
        </w:rPr>
        <w:t>talogów elektronicznych: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2" w:line="387" w:lineRule="auto"/>
        <w:ind w:left="610" w:right="24"/>
      </w:pPr>
      <w:r>
        <w:t>Dopuszcza si</w:t>
      </w:r>
      <w:r>
        <w:t>ę</w:t>
      </w:r>
      <w:r>
        <w:t xml:space="preserve"> zło</w:t>
      </w:r>
      <w:r>
        <w:t>ż</w:t>
      </w:r>
      <w:r>
        <w:t>enie ofert w postaci katalogów elektronicznych lub doł</w:t>
      </w:r>
      <w:r>
        <w:t>ą</w:t>
      </w:r>
      <w:r>
        <w:t>czenia do ofert katalogów elektronicznych: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594"/>
        <w:ind w:left="610" w:right="24"/>
      </w:pPr>
      <w:r>
        <w:t>Informacje dodatkowe:</w:t>
      </w:r>
    </w:p>
    <w:p w:rsidR="00183C86" w:rsidRDefault="00AF5452">
      <w:pPr>
        <w:spacing w:after="144"/>
        <w:ind w:left="295" w:right="53"/>
      </w:pPr>
      <w:r>
        <w:rPr>
          <w:b/>
        </w:rPr>
        <w:lastRenderedPageBreak/>
        <w:t>IV.1.5.) Wymaga się złożenia oferty wariantowej: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ind w:left="610" w:right="24"/>
      </w:pPr>
      <w:r>
        <w:t>Dopuszcza si</w:t>
      </w:r>
      <w:r>
        <w:t>ę</w:t>
      </w:r>
      <w:r>
        <w:t xml:space="preserve"> zło</w:t>
      </w:r>
      <w:r>
        <w:t>ż</w:t>
      </w:r>
      <w:r>
        <w:t>enie oferty wa</w:t>
      </w:r>
      <w:r>
        <w:t>riantowej</w:t>
      </w:r>
    </w:p>
    <w:p w:rsidR="00183C86" w:rsidRDefault="00AF5452">
      <w:pPr>
        <w:ind w:left="610" w:right="24"/>
      </w:pPr>
      <w:r>
        <w:t>Nie</w:t>
      </w:r>
    </w:p>
    <w:p w:rsidR="00183C86" w:rsidRDefault="00AF5452">
      <w:pPr>
        <w:spacing w:after="594"/>
        <w:ind w:left="610" w:right="24"/>
      </w:pPr>
      <w:r>
        <w:t>Zło</w:t>
      </w:r>
      <w:r>
        <w:t>ż</w:t>
      </w:r>
      <w:r>
        <w:t>enie oferty wariantowej dopuszcza si</w:t>
      </w:r>
      <w:r>
        <w:t>ę</w:t>
      </w:r>
      <w:r>
        <w:t xml:space="preserve"> tylko z jednoczesnym zło</w:t>
      </w:r>
      <w:r>
        <w:t>ż</w:t>
      </w:r>
      <w:r>
        <w:t>eniem oferty zasadniczej:</w:t>
      </w:r>
    </w:p>
    <w:p w:rsidR="00183C86" w:rsidRDefault="00AF5452">
      <w:pPr>
        <w:spacing w:after="0" w:line="390" w:lineRule="auto"/>
        <w:ind w:left="295" w:right="53"/>
      </w:pPr>
      <w:r>
        <w:rPr>
          <w:b/>
        </w:rPr>
        <w:t>IV.1.6) Przewidywana liczba wykonawców, którzy zostaną zaproszeni do udziału w postępowaniu</w:t>
      </w:r>
    </w:p>
    <w:p w:rsidR="00183C86" w:rsidRDefault="00AF5452">
      <w:pPr>
        <w:spacing w:after="151" w:line="259" w:lineRule="auto"/>
        <w:ind w:left="295"/>
      </w:pPr>
      <w:r>
        <w:rPr>
          <w:i/>
        </w:rPr>
        <w:t>(przetarg ograniczony, negocjacje z ogłoszeniem, dialog k</w:t>
      </w:r>
      <w:r>
        <w:rPr>
          <w:i/>
        </w:rPr>
        <w:t>onkurencyjny, partnerstwo innowacyjne)</w:t>
      </w:r>
    </w:p>
    <w:p w:rsidR="00183C86" w:rsidRDefault="00AF5452">
      <w:pPr>
        <w:ind w:left="610" w:right="24"/>
      </w:pPr>
      <w:r>
        <w:t xml:space="preserve">Liczba wykonawców  </w:t>
      </w:r>
    </w:p>
    <w:p w:rsidR="00183C86" w:rsidRDefault="00AF5452">
      <w:pPr>
        <w:ind w:left="610" w:right="24"/>
      </w:pPr>
      <w:r>
        <w:t>Przewidywana minimalna liczba wykonawców</w:t>
      </w:r>
    </w:p>
    <w:p w:rsidR="00183C86" w:rsidRDefault="00AF5452">
      <w:pPr>
        <w:spacing w:after="451" w:line="387" w:lineRule="auto"/>
        <w:ind w:left="610" w:right="5407"/>
      </w:pPr>
      <w:r>
        <w:t xml:space="preserve">Maksymalna liczba </w:t>
      </w:r>
      <w:proofErr w:type="gramStart"/>
      <w:r>
        <w:t>wykonawców  Kryteria</w:t>
      </w:r>
      <w:proofErr w:type="gramEnd"/>
      <w:r>
        <w:t xml:space="preserve"> selekcji wykonawców:</w:t>
      </w:r>
    </w:p>
    <w:p w:rsidR="00183C86" w:rsidRDefault="00AF5452">
      <w:pPr>
        <w:spacing w:after="144"/>
        <w:ind w:left="295" w:right="53"/>
      </w:pPr>
      <w:r>
        <w:rPr>
          <w:b/>
        </w:rPr>
        <w:t>IV.1.7) Informacje na temat umowy ramowej lub dynamicznego systemu zakupów:</w:t>
      </w:r>
    </w:p>
    <w:p w:rsidR="00183C86" w:rsidRDefault="00AF5452">
      <w:pPr>
        <w:spacing w:after="594"/>
        <w:ind w:left="610" w:right="24"/>
      </w:pPr>
      <w:r>
        <w:t>Umowa ramowa b</w:t>
      </w:r>
      <w:r>
        <w:t>ę</w:t>
      </w:r>
      <w:r>
        <w:t>dzie zawarta:</w:t>
      </w:r>
    </w:p>
    <w:p w:rsidR="00183C86" w:rsidRDefault="00AF5452">
      <w:pPr>
        <w:spacing w:after="594"/>
        <w:ind w:left="610" w:right="24"/>
      </w:pPr>
      <w:r>
        <w:t>Czy przewiduje si</w:t>
      </w:r>
      <w:r>
        <w:t>ę</w:t>
      </w:r>
      <w:r>
        <w:t xml:space="preserve"> ograniczenie liczby uczestników umowy ramowej:</w:t>
      </w:r>
    </w:p>
    <w:p w:rsidR="00183C86" w:rsidRDefault="00AF5452">
      <w:pPr>
        <w:spacing w:after="594"/>
        <w:ind w:left="610" w:right="24"/>
      </w:pPr>
      <w:r>
        <w:t>Przewidziana maksymalna liczba uczestników umowy ramowej:</w:t>
      </w:r>
    </w:p>
    <w:p w:rsidR="00183C86" w:rsidRDefault="00AF5452">
      <w:pPr>
        <w:spacing w:after="594"/>
        <w:ind w:left="610" w:right="24"/>
      </w:pPr>
      <w:r>
        <w:t>Informacje dodatkowe:</w:t>
      </w:r>
    </w:p>
    <w:p w:rsidR="00183C86" w:rsidRDefault="00AF5452">
      <w:pPr>
        <w:spacing w:after="594"/>
        <w:ind w:left="610" w:right="24"/>
      </w:pPr>
      <w:r>
        <w:t>Zamówienie obejmuje ustanowienie dynamicznego systemu zakupów:</w:t>
      </w:r>
    </w:p>
    <w:p w:rsidR="00183C86" w:rsidRDefault="00AF5452">
      <w:pPr>
        <w:spacing w:line="387" w:lineRule="auto"/>
        <w:ind w:left="610" w:right="24"/>
      </w:pPr>
      <w:r>
        <w:t>Adres strony internetowej, na której b</w:t>
      </w:r>
      <w:r>
        <w:t>ę</w:t>
      </w:r>
      <w:r>
        <w:t>d</w:t>
      </w:r>
      <w:r>
        <w:t>ą</w:t>
      </w:r>
      <w:r>
        <w:t xml:space="preserve"> zamieszczone dodatkowe informacje dotycz</w:t>
      </w:r>
      <w:r>
        <w:t>ą</w:t>
      </w:r>
      <w:r>
        <w:t>ce dynamicznego systemu zakupów:</w:t>
      </w:r>
    </w:p>
    <w:p w:rsidR="00183C86" w:rsidRDefault="00AF5452">
      <w:pPr>
        <w:spacing w:after="594"/>
        <w:ind w:left="610" w:right="24"/>
      </w:pPr>
      <w:r>
        <w:t>Informacje dodatkowe:</w:t>
      </w:r>
    </w:p>
    <w:p w:rsidR="00183C86" w:rsidRDefault="00AF5452">
      <w:pPr>
        <w:spacing w:after="449" w:line="389" w:lineRule="auto"/>
        <w:ind w:left="610" w:right="24"/>
      </w:pPr>
      <w:r>
        <w:t>W ramach umowy ramowej/dynamicznego systemu zakupów dopuszcza si</w:t>
      </w:r>
      <w:r>
        <w:t>ę</w:t>
      </w:r>
      <w:r>
        <w:t xml:space="preserve"> zło</w:t>
      </w:r>
      <w:r>
        <w:t>ż</w:t>
      </w:r>
      <w:r>
        <w:t>enie ofert w formie katalogów elektronicznych:</w:t>
      </w:r>
    </w:p>
    <w:p w:rsidR="00183C86" w:rsidRDefault="00AF5452">
      <w:pPr>
        <w:spacing w:after="451" w:line="387" w:lineRule="auto"/>
        <w:ind w:left="610" w:right="24"/>
      </w:pPr>
      <w:r>
        <w:lastRenderedPageBreak/>
        <w:t>P</w:t>
      </w:r>
      <w:r>
        <w:t>rzewiduje si</w:t>
      </w:r>
      <w:r>
        <w:t>ę</w:t>
      </w:r>
      <w:r>
        <w:t xml:space="preserve"> pobranie ze zło</w:t>
      </w:r>
      <w:r>
        <w:t>ż</w:t>
      </w:r>
      <w:r>
        <w:t>onych katalogów elektronicznych informacji potrzebnych do sporz</w:t>
      </w:r>
      <w:r>
        <w:t>ą</w:t>
      </w:r>
      <w:r>
        <w:t>dzenia ofert w ramach umowy ramowej/dynamicznego systemu zakupów:</w:t>
      </w:r>
    </w:p>
    <w:p w:rsidR="00183C86" w:rsidRDefault="00AF5452">
      <w:pPr>
        <w:spacing w:after="144"/>
        <w:ind w:left="295" w:right="53"/>
      </w:pPr>
      <w:r>
        <w:rPr>
          <w:b/>
        </w:rPr>
        <w:t>IV.1.8) Aukcja elektroniczna</w:t>
      </w:r>
    </w:p>
    <w:p w:rsidR="00183C86" w:rsidRDefault="00AF5452">
      <w:pPr>
        <w:spacing w:after="4" w:line="387" w:lineRule="auto"/>
        <w:ind w:left="295"/>
      </w:pPr>
      <w:r>
        <w:rPr>
          <w:b/>
        </w:rPr>
        <w:t xml:space="preserve">Przewidziane jest przeprowadzenie aukcji elektronicznej </w:t>
      </w:r>
      <w:r>
        <w:rPr>
          <w:i/>
        </w:rPr>
        <w:t>(przetarg n</w:t>
      </w:r>
      <w:r>
        <w:rPr>
          <w:i/>
        </w:rPr>
        <w:t xml:space="preserve">ieograniczony, przetarg ograniczony, negocjacje z ogłoszeniem) </w:t>
      </w:r>
      <w:r>
        <w:t>Nie</w:t>
      </w:r>
    </w:p>
    <w:p w:rsidR="00183C86" w:rsidRDefault="00AF5452">
      <w:pPr>
        <w:spacing w:after="594"/>
        <w:ind w:left="295" w:right="24"/>
      </w:pPr>
      <w:r>
        <w:t>Nale</w:t>
      </w:r>
      <w:r>
        <w:t>ż</w:t>
      </w:r>
      <w:r>
        <w:t>y poda</w:t>
      </w:r>
      <w:r>
        <w:t>ć</w:t>
      </w:r>
      <w:r>
        <w:t xml:space="preserve"> adres strony internetowej, na której aukcja b</w:t>
      </w:r>
      <w:r>
        <w:t>ę</w:t>
      </w:r>
      <w:r>
        <w:t>dzie prowadzona:</w:t>
      </w:r>
    </w:p>
    <w:p w:rsidR="00183C86" w:rsidRDefault="00AF5452">
      <w:pPr>
        <w:spacing w:after="450" w:line="389" w:lineRule="auto"/>
        <w:ind w:left="295" w:right="53"/>
      </w:pPr>
      <w:r>
        <w:rPr>
          <w:b/>
        </w:rPr>
        <w:t>Należy wskazać elementy, których wartości będą przedmiotem aukcji elektronicznej: Przewiduje się</w:t>
      </w:r>
      <w:r>
        <w:rPr>
          <w:b/>
        </w:rPr>
        <w:t xml:space="preserve"> ograniczenia co do przedstawionych wartości, wynikające z opisu przedmiotu zamówienia:</w:t>
      </w:r>
    </w:p>
    <w:p w:rsidR="00183C86" w:rsidRDefault="00AF5452">
      <w:pPr>
        <w:spacing w:after="2" w:line="387" w:lineRule="auto"/>
        <w:ind w:left="295" w:right="24"/>
      </w:pPr>
      <w:r>
        <w:t>Nale</w:t>
      </w:r>
      <w:r>
        <w:t>ż</w:t>
      </w:r>
      <w:r>
        <w:t>y poda</w:t>
      </w:r>
      <w:r>
        <w:t>ć</w:t>
      </w:r>
      <w:r>
        <w:t>, które informacje zostan</w:t>
      </w:r>
      <w:r>
        <w:t>ą</w:t>
      </w:r>
      <w:r>
        <w:t xml:space="preserve"> udost</w:t>
      </w:r>
      <w:r>
        <w:t>ę</w:t>
      </w:r>
      <w:r>
        <w:t>pnione wykonawcom w trakcie aukcji elektronicznej oraz jaki b</w:t>
      </w:r>
      <w:r>
        <w:t>ę</w:t>
      </w:r>
      <w:r>
        <w:t>dzie termin ich udost</w:t>
      </w:r>
      <w:r>
        <w:t>ę</w:t>
      </w:r>
      <w:r>
        <w:t>pnienia:</w:t>
      </w:r>
    </w:p>
    <w:p w:rsidR="00183C86" w:rsidRDefault="00AF5452">
      <w:pPr>
        <w:ind w:left="295" w:right="24"/>
      </w:pPr>
      <w:r>
        <w:t>Informacje dotycz</w:t>
      </w:r>
      <w:r>
        <w:t>ą</w:t>
      </w:r>
      <w:r>
        <w:t>ce przebiegu</w:t>
      </w:r>
      <w:r>
        <w:t xml:space="preserve"> aukcji elektronicznej:</w:t>
      </w:r>
    </w:p>
    <w:p w:rsidR="00183C86" w:rsidRDefault="00AF5452">
      <w:pPr>
        <w:spacing w:after="0" w:line="390" w:lineRule="auto"/>
        <w:ind w:left="295" w:right="24"/>
      </w:pPr>
      <w:r>
        <w:t>Jaki jest przewidziany sposób post</w:t>
      </w:r>
      <w:r>
        <w:t>ę</w:t>
      </w:r>
      <w:r>
        <w:t>powania w toku aukcji elektronicznej i jakie b</w:t>
      </w:r>
      <w:r>
        <w:t>ę</w:t>
      </w:r>
      <w:r>
        <w:t>d</w:t>
      </w:r>
      <w:r>
        <w:t>ą</w:t>
      </w:r>
      <w:r>
        <w:t xml:space="preserve"> warunki, na jakich wykonawcy b</w:t>
      </w:r>
      <w:r>
        <w:t>ę</w:t>
      </w:r>
      <w:r>
        <w:t>d</w:t>
      </w:r>
      <w:r>
        <w:t>ą</w:t>
      </w:r>
      <w:r>
        <w:t xml:space="preserve"> mogli licytowa</w:t>
      </w:r>
      <w:r>
        <w:t>ć</w:t>
      </w:r>
      <w:r>
        <w:t xml:space="preserve"> (minimalne wysoko</w:t>
      </w:r>
      <w:r>
        <w:t>ś</w:t>
      </w:r>
      <w:r>
        <w:t>ci post</w:t>
      </w:r>
      <w:r>
        <w:t>ą</w:t>
      </w:r>
      <w:r>
        <w:t>pie</w:t>
      </w:r>
      <w:r>
        <w:t>ń</w:t>
      </w:r>
      <w:r>
        <w:t>):</w:t>
      </w:r>
    </w:p>
    <w:p w:rsidR="00183C86" w:rsidRDefault="00AF5452">
      <w:pPr>
        <w:spacing w:after="0" w:line="390" w:lineRule="auto"/>
        <w:ind w:left="295" w:right="24"/>
      </w:pPr>
      <w:r>
        <w:t>Informacje dotycz</w:t>
      </w:r>
      <w:r>
        <w:t>ą</w:t>
      </w:r>
      <w:r>
        <w:t>ce wykorzystywanego sprz</w:t>
      </w:r>
      <w:r>
        <w:t>ę</w:t>
      </w:r>
      <w:r>
        <w:t>tu elektronicznego, r</w:t>
      </w:r>
      <w:r>
        <w:t>ozwi</w:t>
      </w:r>
      <w:r>
        <w:t>ą</w:t>
      </w:r>
      <w:r>
        <w:t>za</w:t>
      </w:r>
      <w:r>
        <w:t>ń</w:t>
      </w:r>
      <w:r>
        <w:t xml:space="preserve"> i specyfikacji technicznych w zakresie poł</w:t>
      </w:r>
      <w:r>
        <w:t>ą</w:t>
      </w:r>
      <w:r>
        <w:t>cze</w:t>
      </w:r>
      <w:r>
        <w:t>ń</w:t>
      </w:r>
      <w:r>
        <w:t>:</w:t>
      </w:r>
    </w:p>
    <w:p w:rsidR="00183C86" w:rsidRDefault="00AF5452">
      <w:pPr>
        <w:ind w:left="295" w:right="24"/>
      </w:pPr>
      <w:r>
        <w:t>Wymagania dotycz</w:t>
      </w:r>
      <w:r>
        <w:t>ą</w:t>
      </w:r>
      <w:r>
        <w:t>ce rejestracji i identyfikacji wykonawców w aukcji elektronicznej:</w:t>
      </w:r>
    </w:p>
    <w:p w:rsidR="00183C86" w:rsidRDefault="00AF5452">
      <w:pPr>
        <w:spacing w:after="594"/>
        <w:ind w:left="295" w:right="24"/>
      </w:pPr>
      <w:r>
        <w:t>Informacje o liczbie etapów aukcji elektronicznej i czasie ich trwania:</w:t>
      </w:r>
    </w:p>
    <w:p w:rsidR="00183C86" w:rsidRDefault="00AF5452">
      <w:pPr>
        <w:spacing w:after="594"/>
        <w:ind w:left="610" w:right="24"/>
      </w:pPr>
      <w:r>
        <w:t>Czas trwania:</w:t>
      </w:r>
    </w:p>
    <w:p w:rsidR="00183C86" w:rsidRDefault="00AF5452">
      <w:pPr>
        <w:spacing w:after="2" w:line="387" w:lineRule="auto"/>
        <w:ind w:left="610" w:right="24"/>
      </w:pPr>
      <w:r>
        <w:t>Czy wykonawcy, którzy nie zło</w:t>
      </w:r>
      <w:r>
        <w:t>ż</w:t>
      </w:r>
      <w:r>
        <w:t>yli nowych post</w:t>
      </w:r>
      <w:r>
        <w:t>ą</w:t>
      </w:r>
      <w:r>
        <w:t>pie</w:t>
      </w:r>
      <w:r>
        <w:t>ń</w:t>
      </w:r>
      <w:r>
        <w:t>, zostan</w:t>
      </w:r>
      <w:r>
        <w:t>ą</w:t>
      </w:r>
      <w:r>
        <w:t xml:space="preserve"> zakwalifikowani do nast</w:t>
      </w:r>
      <w:r>
        <w:t>ę</w:t>
      </w:r>
      <w:r>
        <w:t>pnego etapu:</w:t>
      </w:r>
    </w:p>
    <w:p w:rsidR="00183C86" w:rsidRDefault="00AF5452">
      <w:pPr>
        <w:spacing w:after="594"/>
        <w:ind w:left="610" w:right="24"/>
      </w:pPr>
      <w:r>
        <w:t>Warunki zamkni</w:t>
      </w:r>
      <w:r>
        <w:t>ę</w:t>
      </w:r>
      <w:r>
        <w:t>cia aukcji elektronicznej:</w:t>
      </w:r>
    </w:p>
    <w:p w:rsidR="00183C86" w:rsidRDefault="00AF5452">
      <w:pPr>
        <w:spacing w:after="144"/>
        <w:ind w:left="295" w:right="53"/>
      </w:pPr>
      <w:r>
        <w:rPr>
          <w:b/>
        </w:rPr>
        <w:t>IV.2) KRYTERIA OCENY OFERT</w:t>
      </w:r>
    </w:p>
    <w:p w:rsidR="00183C86" w:rsidRDefault="00AF5452">
      <w:pPr>
        <w:spacing w:after="144"/>
        <w:ind w:left="295" w:right="53"/>
      </w:pPr>
      <w:r>
        <w:rPr>
          <w:b/>
        </w:rPr>
        <w:t>IV.2.1) Kryteria oceny ofert:</w:t>
      </w:r>
    </w:p>
    <w:p w:rsidR="00183C86" w:rsidRDefault="00AF5452">
      <w:pPr>
        <w:spacing w:after="0"/>
        <w:ind w:left="295" w:right="53"/>
      </w:pPr>
      <w:r>
        <w:rPr>
          <w:b/>
        </w:rPr>
        <w:t>IV.2.2) Kryteria</w:t>
      </w:r>
    </w:p>
    <w:tbl>
      <w:tblPr>
        <w:tblStyle w:val="TableGrid"/>
        <w:tblW w:w="1865" w:type="dxa"/>
        <w:tblInd w:w="305" w:type="dxa"/>
        <w:tblCellMar>
          <w:top w:w="0" w:type="dxa"/>
          <w:left w:w="19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839"/>
        <w:gridCol w:w="1026"/>
      </w:tblGrid>
      <w:tr w:rsidR="00183C86">
        <w:trPr>
          <w:trHeight w:val="490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183C86" w:rsidRDefault="00AF5452">
            <w:pPr>
              <w:spacing w:after="0" w:line="259" w:lineRule="auto"/>
              <w:ind w:left="0" w:firstLine="0"/>
              <w:jc w:val="both"/>
            </w:pPr>
            <w:r>
              <w:t>Kryteria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C86" w:rsidRDefault="00AF5452">
            <w:pPr>
              <w:spacing w:after="0" w:line="259" w:lineRule="auto"/>
              <w:ind w:left="1" w:firstLine="0"/>
              <w:jc w:val="both"/>
            </w:pPr>
            <w:r>
              <w:t>Znaczenie</w:t>
            </w:r>
          </w:p>
        </w:tc>
      </w:tr>
      <w:tr w:rsidR="00183C86">
        <w:trPr>
          <w:trHeight w:val="490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183C86" w:rsidRDefault="00AF5452">
            <w:pPr>
              <w:spacing w:after="0" w:line="259" w:lineRule="auto"/>
              <w:ind w:left="0" w:firstLine="0"/>
            </w:pPr>
            <w:proofErr w:type="gramStart"/>
            <w:r>
              <w:t>cena</w:t>
            </w:r>
            <w:proofErr w:type="gramEnd"/>
          </w:p>
        </w:tc>
        <w:tc>
          <w:tcPr>
            <w:tcW w:w="1026" w:type="dxa"/>
            <w:tcBorders>
              <w:top w:val="single" w:sz="4" w:space="0" w:color="000000"/>
              <w:left w:val="single" w:sz="5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C86" w:rsidRDefault="00AF5452">
            <w:pPr>
              <w:spacing w:after="0" w:line="259" w:lineRule="auto"/>
              <w:ind w:left="1" w:firstLine="0"/>
            </w:pPr>
            <w:r>
              <w:t>100,00</w:t>
            </w:r>
          </w:p>
        </w:tc>
      </w:tr>
    </w:tbl>
    <w:p w:rsidR="00183C86" w:rsidRDefault="00AF5452">
      <w:pPr>
        <w:spacing w:after="0" w:line="389" w:lineRule="auto"/>
        <w:ind w:left="295" w:right="53"/>
      </w:pPr>
      <w:r>
        <w:rPr>
          <w:b/>
        </w:rPr>
        <w:lastRenderedPageBreak/>
        <w:t xml:space="preserve">IV.2.3) Zastosowanie procedury, o której mowa w art. 24aa ust. 1 ustawy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 </w:t>
      </w:r>
      <w:r>
        <w:t>(przetarg nieograniczony)</w:t>
      </w:r>
    </w:p>
    <w:p w:rsidR="00183C86" w:rsidRDefault="00AF5452">
      <w:pPr>
        <w:ind w:left="295" w:right="24"/>
      </w:pPr>
      <w:r>
        <w:t>Tak</w:t>
      </w:r>
    </w:p>
    <w:p w:rsidR="00183C86" w:rsidRDefault="00AF5452">
      <w:pPr>
        <w:spacing w:after="144"/>
        <w:ind w:left="295" w:right="53"/>
      </w:pPr>
      <w:r>
        <w:rPr>
          <w:b/>
        </w:rPr>
        <w:t>IV.3) Negocjacje z ogłoszeniem, dialog konkurencyjny, partnerstwo innowacyjne</w:t>
      </w:r>
    </w:p>
    <w:p w:rsidR="00183C86" w:rsidRDefault="00AF5452">
      <w:pPr>
        <w:spacing w:after="144"/>
        <w:ind w:left="295" w:right="53"/>
      </w:pPr>
      <w:r>
        <w:rPr>
          <w:b/>
        </w:rPr>
        <w:t>IV.3.1) Informacje na temat negocjacji z ogłoszeniem</w:t>
      </w:r>
    </w:p>
    <w:p w:rsidR="00183C86" w:rsidRDefault="00AF5452">
      <w:pPr>
        <w:spacing w:after="594"/>
        <w:ind w:left="295" w:right="24"/>
      </w:pPr>
      <w:r>
        <w:t>Minimalne wymagania</w:t>
      </w:r>
      <w:r>
        <w:t>, które musz</w:t>
      </w:r>
      <w:r>
        <w:t>ą</w:t>
      </w:r>
      <w:r>
        <w:t xml:space="preserve"> spełnia</w:t>
      </w:r>
      <w:r>
        <w:t>ć</w:t>
      </w:r>
      <w:r>
        <w:t xml:space="preserve"> wszystkie oferty:</w:t>
      </w:r>
    </w:p>
    <w:p w:rsidR="00183C86" w:rsidRDefault="00AF5452">
      <w:pPr>
        <w:spacing w:after="2" w:line="387" w:lineRule="auto"/>
        <w:ind w:left="295" w:right="24"/>
      </w:pPr>
      <w:r>
        <w:t>Przewidziane jest zastrze</w:t>
      </w:r>
      <w:r>
        <w:t>ż</w:t>
      </w:r>
      <w:r>
        <w:t>enie prawa do udzielenia zamówienia na podstawie ofert wst</w:t>
      </w:r>
      <w:r>
        <w:t>ę</w:t>
      </w:r>
      <w:r>
        <w:t>pnych bez przeprowadzenia negocjacji</w:t>
      </w:r>
    </w:p>
    <w:p w:rsidR="00183C86" w:rsidRDefault="00AF5452">
      <w:pPr>
        <w:ind w:left="295" w:right="24"/>
      </w:pPr>
      <w:r>
        <w:t>Przewidziany jest podział negocjacji na etapy w celu ograniczenia liczby ofert:</w:t>
      </w:r>
    </w:p>
    <w:p w:rsidR="00183C86" w:rsidRDefault="00AF5452">
      <w:pPr>
        <w:spacing w:after="594"/>
        <w:ind w:left="295" w:right="24"/>
      </w:pPr>
      <w:r>
        <w:t>Nale</w:t>
      </w:r>
      <w:r>
        <w:t>ż</w:t>
      </w:r>
      <w:r>
        <w:t>y poda</w:t>
      </w:r>
      <w:r>
        <w:t>ć</w:t>
      </w:r>
      <w:r>
        <w:t xml:space="preserve"> </w:t>
      </w:r>
      <w:r>
        <w:t>informacje na temat etapów negocjacji (w tym liczb</w:t>
      </w:r>
      <w:r>
        <w:t>ę</w:t>
      </w:r>
      <w:r>
        <w:t xml:space="preserve"> etapów):</w:t>
      </w:r>
    </w:p>
    <w:p w:rsidR="00183C86" w:rsidRDefault="00AF5452">
      <w:pPr>
        <w:spacing w:after="1045"/>
        <w:ind w:left="295" w:right="24"/>
      </w:pPr>
      <w:r>
        <w:t>Informacje dodatkowe</w:t>
      </w:r>
    </w:p>
    <w:p w:rsidR="00183C86" w:rsidRDefault="00AF5452">
      <w:pPr>
        <w:spacing w:after="144"/>
        <w:ind w:left="295" w:right="53"/>
      </w:pPr>
      <w:r>
        <w:rPr>
          <w:b/>
        </w:rPr>
        <w:t>IV.3.2) Informacje na temat dialogu konkurencyjnego</w:t>
      </w:r>
    </w:p>
    <w:p w:rsidR="00183C86" w:rsidRDefault="00AF5452">
      <w:pPr>
        <w:spacing w:after="594"/>
        <w:ind w:left="295" w:right="24"/>
      </w:pPr>
      <w:r>
        <w:t>Opis potrzeb i wymaga</w:t>
      </w:r>
      <w:r>
        <w:t>ń</w:t>
      </w:r>
      <w:r>
        <w:t xml:space="preserve"> zamawiaj</w:t>
      </w:r>
      <w:r>
        <w:t>ą</w:t>
      </w:r>
      <w:r>
        <w:t>cego lub informacja o sposobie uzyskania tego opisu:</w:t>
      </w:r>
    </w:p>
    <w:p w:rsidR="00183C86" w:rsidRDefault="00AF5452">
      <w:pPr>
        <w:spacing w:after="450" w:line="388" w:lineRule="auto"/>
        <w:ind w:left="295" w:right="24"/>
      </w:pPr>
      <w:r>
        <w:t>Informacja o wysoko</w:t>
      </w:r>
      <w:r>
        <w:t>ś</w:t>
      </w:r>
      <w:r>
        <w:t>ci nagród dla wyk</w:t>
      </w:r>
      <w:r>
        <w:t>onawców, którzy podczas dialogu konkurencyjnego przedstawili rozwi</w:t>
      </w:r>
      <w:r>
        <w:t>ą</w:t>
      </w:r>
      <w:r>
        <w:t>zania stanowi</w:t>
      </w:r>
      <w:r>
        <w:t>ą</w:t>
      </w:r>
      <w:r>
        <w:t>ce podstaw</w:t>
      </w:r>
      <w:r>
        <w:t>ę</w:t>
      </w:r>
      <w:r>
        <w:t xml:space="preserve"> do składania ofert, je</w:t>
      </w:r>
      <w:r>
        <w:t>ż</w:t>
      </w:r>
      <w:r>
        <w:t>eli zamawiaj</w:t>
      </w:r>
      <w:r>
        <w:t>ą</w:t>
      </w:r>
      <w:r>
        <w:t>cy przewiduje nagrody:</w:t>
      </w:r>
    </w:p>
    <w:p w:rsidR="00183C86" w:rsidRDefault="00AF5452">
      <w:pPr>
        <w:spacing w:after="594"/>
        <w:ind w:left="295" w:right="24"/>
      </w:pPr>
      <w:r>
        <w:t>Wst</w:t>
      </w:r>
      <w:r>
        <w:t>ę</w:t>
      </w:r>
      <w:r>
        <w:t>pny harmonogram post</w:t>
      </w:r>
      <w:r>
        <w:t>ę</w:t>
      </w:r>
      <w:r>
        <w:t>powania:</w:t>
      </w:r>
    </w:p>
    <w:p w:rsidR="00183C86" w:rsidRDefault="00AF5452">
      <w:pPr>
        <w:ind w:left="295" w:right="24"/>
      </w:pPr>
      <w:r>
        <w:t>Podział dialogu na etapy w celu ograniczenia liczby rozwi</w:t>
      </w:r>
      <w:r>
        <w:t>ą</w:t>
      </w:r>
      <w:r>
        <w:t>za</w:t>
      </w:r>
      <w:r>
        <w:t>ń</w:t>
      </w:r>
      <w:r>
        <w:t>:</w:t>
      </w:r>
    </w:p>
    <w:p w:rsidR="00183C86" w:rsidRDefault="00AF5452">
      <w:pPr>
        <w:spacing w:after="1043"/>
        <w:ind w:left="295" w:right="24"/>
      </w:pPr>
      <w:r>
        <w:t>Nale</w:t>
      </w:r>
      <w:r>
        <w:t>ż</w:t>
      </w:r>
      <w:r>
        <w:t>y poda</w:t>
      </w:r>
      <w:r>
        <w:t>ć</w:t>
      </w:r>
      <w:r>
        <w:t xml:space="preserve"> informacje na temat etapów dialogu:</w:t>
      </w:r>
    </w:p>
    <w:p w:rsidR="00183C86" w:rsidRDefault="00AF5452">
      <w:pPr>
        <w:ind w:left="295" w:right="24"/>
      </w:pPr>
      <w:r>
        <w:t>Informacje dodatkowe:</w:t>
      </w:r>
    </w:p>
    <w:p w:rsidR="00183C86" w:rsidRDefault="00AF5452">
      <w:pPr>
        <w:spacing w:after="144"/>
        <w:ind w:left="295" w:right="53"/>
      </w:pPr>
      <w:r>
        <w:rPr>
          <w:b/>
        </w:rPr>
        <w:t>IV.3.3) Informacje na temat partnerstwa innowacyjnego</w:t>
      </w:r>
    </w:p>
    <w:p w:rsidR="00183C86" w:rsidRDefault="00AF5452">
      <w:pPr>
        <w:spacing w:after="449" w:line="390" w:lineRule="auto"/>
        <w:ind w:left="295" w:right="24"/>
      </w:pPr>
      <w:r>
        <w:t>Elementy opisu przedmiotu zamówienia definiuj</w:t>
      </w:r>
      <w:r>
        <w:t>ą</w:t>
      </w:r>
      <w:r>
        <w:t>ce minimalne wymagania, którym musz</w:t>
      </w:r>
      <w:r>
        <w:t xml:space="preserve">ą </w:t>
      </w:r>
      <w:r>
        <w:t>odpowiada</w:t>
      </w:r>
      <w:r>
        <w:t>ć</w:t>
      </w:r>
      <w:r>
        <w:t xml:space="preserve"> wszystkie oferty:</w:t>
      </w:r>
    </w:p>
    <w:p w:rsidR="00183C86" w:rsidRDefault="00AF5452">
      <w:pPr>
        <w:spacing w:after="451" w:line="387" w:lineRule="auto"/>
        <w:ind w:left="295" w:right="24"/>
      </w:pPr>
      <w:r>
        <w:lastRenderedPageBreak/>
        <w:t>Podział negocjacji na etapy w celu ograniczeniu liczby ofert podlegaj</w:t>
      </w:r>
      <w:r>
        <w:t>ą</w:t>
      </w:r>
      <w:r>
        <w:t>cych negocjacjom poprzez zastosowanie kryteriów oceny ofert wskazanych w specyfikacji istotnych warunków zamówienia:</w:t>
      </w:r>
    </w:p>
    <w:p w:rsidR="00183C86" w:rsidRDefault="00AF5452">
      <w:pPr>
        <w:spacing w:after="594"/>
        <w:ind w:left="295" w:right="24"/>
      </w:pPr>
      <w:r>
        <w:t>Informacje dodatkowe:</w:t>
      </w:r>
    </w:p>
    <w:p w:rsidR="00183C86" w:rsidRDefault="00AF5452">
      <w:pPr>
        <w:spacing w:after="144"/>
        <w:ind w:left="295" w:right="53"/>
      </w:pPr>
      <w:r>
        <w:rPr>
          <w:b/>
        </w:rPr>
        <w:t>IV.4) Licytacja elektroniczna</w:t>
      </w:r>
    </w:p>
    <w:p w:rsidR="00183C86" w:rsidRDefault="00AF5452">
      <w:pPr>
        <w:ind w:left="295" w:right="24"/>
      </w:pPr>
      <w:r>
        <w:t>Adres strony inte</w:t>
      </w:r>
      <w:r>
        <w:t>rnetowej, na której b</w:t>
      </w:r>
      <w:r>
        <w:t>ę</w:t>
      </w:r>
      <w:r>
        <w:t>dzie prowadzona licytacja elektroniczna:</w:t>
      </w:r>
    </w:p>
    <w:p w:rsidR="00183C86" w:rsidRDefault="00AF5452">
      <w:pPr>
        <w:spacing w:after="0" w:line="389" w:lineRule="auto"/>
        <w:ind w:left="295" w:right="24"/>
      </w:pPr>
      <w:r>
        <w:t>Adres strony internetowej, na której jest dost</w:t>
      </w:r>
      <w:r>
        <w:t>ę</w:t>
      </w:r>
      <w:r>
        <w:t>pny opis przedmiotu zamówienia w licytacji elektronicznej:</w:t>
      </w:r>
    </w:p>
    <w:p w:rsidR="00183C86" w:rsidRDefault="00AF5452">
      <w:pPr>
        <w:spacing w:after="0" w:line="389" w:lineRule="auto"/>
        <w:ind w:left="295" w:right="24"/>
      </w:pPr>
      <w:r>
        <w:t>Wymagania dotycz</w:t>
      </w:r>
      <w:r>
        <w:t>ą</w:t>
      </w:r>
      <w:r>
        <w:t xml:space="preserve">ce rejestracji i identyfikacji wykonawców w licytacji elektronicznej, </w:t>
      </w:r>
      <w:r>
        <w:t>w tym wymagania techniczne urz</w:t>
      </w:r>
      <w:r>
        <w:t>ą</w:t>
      </w:r>
      <w:r>
        <w:t>dze</w:t>
      </w:r>
      <w:r>
        <w:t>ń</w:t>
      </w:r>
      <w:r>
        <w:t xml:space="preserve"> informatycznych:</w:t>
      </w:r>
    </w:p>
    <w:p w:rsidR="00183C86" w:rsidRDefault="00AF5452">
      <w:pPr>
        <w:spacing w:after="0" w:line="390" w:lineRule="auto"/>
        <w:ind w:left="295" w:right="24"/>
      </w:pPr>
      <w:r>
        <w:t>Sposób post</w:t>
      </w:r>
      <w:r>
        <w:t>ę</w:t>
      </w:r>
      <w:r>
        <w:t>powania w toku licytacji elektronicznej, w tym okre</w:t>
      </w:r>
      <w:r>
        <w:t>ś</w:t>
      </w:r>
      <w:r>
        <w:t>lenie minimalnych wysoko</w:t>
      </w:r>
      <w:r>
        <w:t>ś</w:t>
      </w:r>
      <w:r>
        <w:t>ci post</w:t>
      </w:r>
      <w:r>
        <w:t>ą</w:t>
      </w:r>
      <w:r>
        <w:t>pie</w:t>
      </w:r>
      <w:r>
        <w:t>ń</w:t>
      </w:r>
      <w:r>
        <w:t>:</w:t>
      </w:r>
    </w:p>
    <w:p w:rsidR="00183C86" w:rsidRDefault="00AF5452">
      <w:pPr>
        <w:ind w:left="295" w:right="24"/>
      </w:pPr>
      <w:r>
        <w:t>Informacje o liczbie etapów licytacji elektronicznej i czasie ich trwania:</w:t>
      </w:r>
    </w:p>
    <w:p w:rsidR="00183C86" w:rsidRDefault="00AF5452">
      <w:pPr>
        <w:spacing w:after="594"/>
        <w:ind w:left="610" w:right="24"/>
      </w:pPr>
      <w:r>
        <w:t>Czas trwania:</w:t>
      </w:r>
    </w:p>
    <w:p w:rsidR="00183C86" w:rsidRDefault="00AF5452">
      <w:pPr>
        <w:spacing w:after="149" w:line="259" w:lineRule="auto"/>
        <w:ind w:left="0" w:right="227" w:firstLine="0"/>
        <w:jc w:val="right"/>
      </w:pPr>
      <w:r>
        <w:t xml:space="preserve">Wykonawcy, </w:t>
      </w:r>
      <w:r>
        <w:t>którzy nie zło</w:t>
      </w:r>
      <w:r>
        <w:t>ż</w:t>
      </w:r>
      <w:r>
        <w:t>yli nowych post</w:t>
      </w:r>
      <w:r>
        <w:t>ą</w:t>
      </w:r>
      <w:r>
        <w:t>pie</w:t>
      </w:r>
      <w:r>
        <w:t>ń</w:t>
      </w:r>
      <w:r>
        <w:t>, zostan</w:t>
      </w:r>
      <w:r>
        <w:t>ą</w:t>
      </w:r>
      <w:r>
        <w:t xml:space="preserve"> zakwalifikowani do nast</w:t>
      </w:r>
      <w:r>
        <w:t>ę</w:t>
      </w:r>
      <w:r>
        <w:t>pnego etapu:</w:t>
      </w:r>
    </w:p>
    <w:p w:rsidR="00183C86" w:rsidRDefault="00AF5452">
      <w:pPr>
        <w:ind w:left="295" w:right="24"/>
      </w:pPr>
      <w:r>
        <w:t>Termin składania wniosków o dopuszczenie do udziału w licytacji elektronicznej:</w:t>
      </w:r>
    </w:p>
    <w:p w:rsidR="00183C86" w:rsidRDefault="00AF5452">
      <w:pPr>
        <w:ind w:left="295" w:right="24"/>
      </w:pPr>
      <w:r>
        <w:t>Data: godzina:</w:t>
      </w:r>
    </w:p>
    <w:p w:rsidR="00183C86" w:rsidRDefault="00AF5452">
      <w:pPr>
        <w:ind w:left="295" w:right="24"/>
      </w:pPr>
      <w:r>
        <w:t>Termin otwarcia licytacji elektronicznej:</w:t>
      </w:r>
    </w:p>
    <w:p w:rsidR="00183C86" w:rsidRDefault="00AF5452">
      <w:pPr>
        <w:spacing w:after="594"/>
        <w:ind w:left="295" w:right="24"/>
      </w:pPr>
      <w:r>
        <w:t>Termin i warunki zamkni</w:t>
      </w:r>
      <w:r>
        <w:t>ę</w:t>
      </w:r>
      <w:r>
        <w:t>cia licytacji elektronicznej:</w:t>
      </w:r>
    </w:p>
    <w:p w:rsidR="00183C86" w:rsidRDefault="00AF5452">
      <w:pPr>
        <w:spacing w:after="451" w:line="387" w:lineRule="auto"/>
        <w:ind w:left="295" w:right="24"/>
      </w:pPr>
      <w:r>
        <w:t>Istotne dla stron postanowienia, które zostan</w:t>
      </w:r>
      <w:r>
        <w:t>ą</w:t>
      </w:r>
      <w:r>
        <w:t xml:space="preserve"> wprowadzone do tre</w:t>
      </w:r>
      <w:r>
        <w:t>ś</w:t>
      </w:r>
      <w:r>
        <w:t>ci zawieranej umowy w sprawie zamówienia publicznego, albo ogólne warunki umowy, albo wzór umowy:</w:t>
      </w:r>
    </w:p>
    <w:p w:rsidR="00183C86" w:rsidRDefault="00AF5452">
      <w:pPr>
        <w:spacing w:after="594"/>
        <w:ind w:left="295" w:right="24"/>
      </w:pPr>
      <w:r>
        <w:t>Wymagania dotycz</w:t>
      </w:r>
      <w:r>
        <w:t>ą</w:t>
      </w:r>
      <w:r>
        <w:t>ce zabezpieczenia nale</w:t>
      </w:r>
      <w:r>
        <w:t>ż</w:t>
      </w:r>
      <w:r>
        <w:t>ytego wykonania umowy:</w:t>
      </w:r>
    </w:p>
    <w:p w:rsidR="00183C86" w:rsidRDefault="00AF5452">
      <w:pPr>
        <w:ind w:left="295" w:right="24"/>
      </w:pPr>
      <w:r>
        <w:t>Informacje dodatkowe:</w:t>
      </w:r>
    </w:p>
    <w:p w:rsidR="00183C86" w:rsidRDefault="00AF5452">
      <w:pPr>
        <w:spacing w:after="144"/>
        <w:ind w:left="295" w:right="53"/>
      </w:pPr>
      <w:r>
        <w:rPr>
          <w:b/>
        </w:rPr>
        <w:t>IV.5) ZMIANA UMOWY</w:t>
      </w:r>
    </w:p>
    <w:p w:rsidR="00183C86" w:rsidRDefault="00AF5452">
      <w:pPr>
        <w:spacing w:after="0" w:line="417" w:lineRule="auto"/>
        <w:ind w:left="295" w:right="53"/>
      </w:pPr>
      <w:r>
        <w:rPr>
          <w:b/>
        </w:rPr>
        <w:t xml:space="preserve">Przewiduje się istotne zmiany postanowień zawartej umowy w stosunku do treści oferty, na podstawie której dokonano wyboru wykonawcy: </w:t>
      </w:r>
      <w:r>
        <w:t>Nie</w:t>
      </w:r>
    </w:p>
    <w:p w:rsidR="00183C86" w:rsidRDefault="00AF5452">
      <w:pPr>
        <w:spacing w:after="594"/>
        <w:ind w:left="295" w:right="24"/>
      </w:pPr>
      <w:r>
        <w:t>Nale</w:t>
      </w:r>
      <w:r>
        <w:t>ż</w:t>
      </w:r>
      <w:r>
        <w:t>y wskaza</w:t>
      </w:r>
      <w:r>
        <w:t>ć</w:t>
      </w:r>
      <w:r>
        <w:t xml:space="preserve"> zakres, charakter zmian oraz warunki wprowadzenia zmian:</w:t>
      </w:r>
    </w:p>
    <w:p w:rsidR="00183C86" w:rsidRDefault="00AF5452">
      <w:pPr>
        <w:spacing w:after="594"/>
        <w:ind w:left="295" w:right="53"/>
      </w:pPr>
      <w:r>
        <w:rPr>
          <w:b/>
        </w:rPr>
        <w:t>IV.6)</w:t>
      </w:r>
      <w:r>
        <w:rPr>
          <w:b/>
        </w:rPr>
        <w:t xml:space="preserve"> INFORMACJE ADMINISTRACYJNE</w:t>
      </w:r>
    </w:p>
    <w:p w:rsidR="00183C86" w:rsidRDefault="00AF5452">
      <w:pPr>
        <w:spacing w:after="594"/>
        <w:ind w:left="295" w:right="53"/>
      </w:pPr>
      <w:r>
        <w:rPr>
          <w:b/>
        </w:rPr>
        <w:lastRenderedPageBreak/>
        <w:t xml:space="preserve">IV.6.1) Sposób udostępniania informacji o charakterze poufnym </w:t>
      </w:r>
      <w:r>
        <w:rPr>
          <w:i/>
        </w:rPr>
        <w:t>(jeżeli dotyczy):</w:t>
      </w:r>
    </w:p>
    <w:p w:rsidR="00183C86" w:rsidRDefault="00AF5452">
      <w:pPr>
        <w:spacing w:after="594"/>
        <w:ind w:left="295" w:right="53"/>
      </w:pPr>
      <w:r>
        <w:rPr>
          <w:b/>
        </w:rPr>
        <w:t>Środki służące ochronie informacji o charakterze poufnym</w:t>
      </w:r>
    </w:p>
    <w:p w:rsidR="00183C86" w:rsidRDefault="00AF5452">
      <w:pPr>
        <w:spacing w:after="144"/>
        <w:ind w:left="295" w:right="53"/>
      </w:pPr>
      <w:r>
        <w:rPr>
          <w:b/>
        </w:rPr>
        <w:t>IV.6.2) Termin składania ofert lub wniosków o dopuszczenie do udziału w postępowaniu:</w:t>
      </w:r>
    </w:p>
    <w:p w:rsidR="00183C86" w:rsidRDefault="00AF5452">
      <w:pPr>
        <w:ind w:left="295" w:right="24"/>
      </w:pPr>
      <w:r>
        <w:t>Data:</w:t>
      </w:r>
      <w:r>
        <w:t xml:space="preserve"> 2019-07-12, godzina: 12:00,</w:t>
      </w:r>
    </w:p>
    <w:p w:rsidR="00183C86" w:rsidRDefault="00AF5452">
      <w:pPr>
        <w:spacing w:after="449" w:line="389" w:lineRule="auto"/>
        <w:ind w:left="295" w:right="24"/>
      </w:pPr>
      <w:r>
        <w:t>Skrócenie terminu składania wniosków, ze wzgl</w:t>
      </w:r>
      <w:r>
        <w:t>ę</w:t>
      </w:r>
      <w:r>
        <w:t>du na piln</w:t>
      </w:r>
      <w:r>
        <w:t>ą</w:t>
      </w:r>
      <w:r>
        <w:t xml:space="preserve"> potrzeb</w:t>
      </w:r>
      <w:r>
        <w:t>ę</w:t>
      </w:r>
      <w:r>
        <w:t xml:space="preserve"> udzielenia zamówienia (przetarg nieograniczony, przetarg ograniczony, negocjacje z ogłoszeniem):</w:t>
      </w:r>
    </w:p>
    <w:p w:rsidR="00183C86" w:rsidRDefault="00AF5452">
      <w:pPr>
        <w:spacing w:after="594"/>
        <w:ind w:left="295" w:right="24"/>
      </w:pPr>
      <w:r>
        <w:t>Wskaza</w:t>
      </w:r>
      <w:r>
        <w:t>ć</w:t>
      </w:r>
      <w:r>
        <w:t xml:space="preserve"> powody:</w:t>
      </w:r>
    </w:p>
    <w:p w:rsidR="00183C86" w:rsidRDefault="00AF5452">
      <w:pPr>
        <w:spacing w:after="2" w:line="388" w:lineRule="auto"/>
        <w:ind w:left="295" w:right="24"/>
      </w:pPr>
      <w:r>
        <w:t>J</w:t>
      </w:r>
      <w:r>
        <w:t>ę</w:t>
      </w:r>
      <w:r>
        <w:t>zyk lub j</w:t>
      </w:r>
      <w:r>
        <w:t>ę</w:t>
      </w:r>
      <w:r>
        <w:t>zyki, w jakich mog</w:t>
      </w:r>
      <w:r>
        <w:t>ą</w:t>
      </w:r>
      <w:r>
        <w:t xml:space="preserve"> by</w:t>
      </w:r>
      <w:r>
        <w:t>ć</w:t>
      </w:r>
      <w:r>
        <w:t xml:space="preserve"> sporz</w:t>
      </w:r>
      <w:r>
        <w:t>ą</w:t>
      </w:r>
      <w:r>
        <w:t>dzane</w:t>
      </w:r>
      <w:r>
        <w:t xml:space="preserve"> oferty lub wnioski o dopuszczenie do udziału w post</w:t>
      </w:r>
      <w:r>
        <w:t>ę</w:t>
      </w:r>
      <w:r>
        <w:t>powaniu</w:t>
      </w:r>
    </w:p>
    <w:p w:rsidR="00183C86" w:rsidRDefault="00AF5452">
      <w:pPr>
        <w:ind w:left="295" w:right="24"/>
      </w:pPr>
      <w:r>
        <w:t>&gt;</w:t>
      </w:r>
    </w:p>
    <w:p w:rsidR="00183C86" w:rsidRDefault="00AF5452">
      <w:pPr>
        <w:spacing w:after="0" w:line="389" w:lineRule="auto"/>
        <w:ind w:left="295" w:right="53"/>
      </w:pPr>
      <w:r>
        <w:rPr>
          <w:b/>
        </w:rPr>
        <w:t xml:space="preserve">IV.6.3) Termin związania ofertą: </w:t>
      </w:r>
      <w:r>
        <w:t xml:space="preserve">do: okres w dniach: 30 (od ostatecznego terminu składania ofert) </w:t>
      </w:r>
      <w:r>
        <w:rPr>
          <w:b/>
        </w:rPr>
        <w:t>IV.6.4) Przewiduje się unieważnienie postę</w:t>
      </w:r>
      <w:r>
        <w:rPr>
          <w:b/>
        </w:rPr>
        <w:t>powania o udzielenie zamówienia, w przypadku nieprzyznania środków pochodzących z budżetu Unii Europejskiej oraz niepodlegających zwrotowi środków z pomocy udzielonej przez państwa członkowskie Europejskiego Porozumienia o Wolnym Handlu (EFTA), które miały</w:t>
      </w:r>
      <w:r>
        <w:rPr>
          <w:b/>
        </w:rPr>
        <w:t xml:space="preserve"> być przeznaczone na sfinansowanie całości lub części zamówienia:</w:t>
      </w:r>
    </w:p>
    <w:p w:rsidR="00183C86" w:rsidRDefault="00AF5452">
      <w:pPr>
        <w:spacing w:after="318" w:line="389" w:lineRule="auto"/>
        <w:ind w:left="295" w:right="53"/>
      </w:pPr>
      <w:r>
        <w:rPr>
          <w:b/>
        </w:rPr>
        <w:t>IV.6.5) Przewiduje się unieważnienie postępowania o udzielenie zamówienia, jeżeli środki służące sfinansowaniu zamówień na badania naukowe lub prace rozwojowe, które zamawiający zamierzał pr</w:t>
      </w:r>
      <w:r>
        <w:rPr>
          <w:b/>
        </w:rPr>
        <w:t>zeznaczyć na sfinansowanie całości lub części zamówienia, nie zostały mu przyznane IV.6.6) Informacje dodatkowe:</w:t>
      </w:r>
    </w:p>
    <w:p w:rsidR="00183C86" w:rsidRDefault="00AF5452">
      <w:pPr>
        <w:pStyle w:val="Nagwek1"/>
        <w:ind w:left="418"/>
      </w:pPr>
      <w:r>
        <w:t>ZAŁ</w:t>
      </w:r>
      <w:r>
        <w:t>Ą</w:t>
      </w:r>
      <w:r>
        <w:t>CZNIK I - INFORMACJE DOTYCZ</w:t>
      </w:r>
      <w:r>
        <w:t>Ą</w:t>
      </w:r>
      <w:r>
        <w:t>CE OFERT CZ</w:t>
      </w:r>
      <w:r>
        <w:t>ĘŚ</w:t>
      </w:r>
      <w:r>
        <w:t>CIOWYCH</w:t>
      </w:r>
    </w:p>
    <w:p w:rsidR="00183C86" w:rsidRDefault="00183C86">
      <w:pPr>
        <w:spacing w:after="0" w:line="259" w:lineRule="auto"/>
        <w:ind w:left="0" w:firstLine="0"/>
      </w:pPr>
    </w:p>
    <w:sectPr w:rsidR="00183C86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1900" w:h="16840"/>
      <w:pgMar w:top="861" w:right="866" w:bottom="823" w:left="840" w:header="4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452" w:rsidRDefault="00AF5452">
      <w:pPr>
        <w:spacing w:after="0" w:line="240" w:lineRule="auto"/>
      </w:pPr>
      <w:r>
        <w:separator/>
      </w:r>
    </w:p>
  </w:endnote>
  <w:endnote w:type="continuationSeparator" w:id="0">
    <w:p w:rsidR="00AF5452" w:rsidRDefault="00AF5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86" w:rsidRDefault="00AF5452">
    <w:pPr>
      <w:tabs>
        <w:tab w:val="right" w:pos="11039"/>
      </w:tabs>
      <w:spacing w:after="0" w:line="259" w:lineRule="auto"/>
      <w:ind w:left="-840" w:right="-845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</w:t>
    </w:r>
    <w:proofErr w:type="gramStart"/>
    <w:r>
      <w:rPr>
        <w:sz w:val="20"/>
      </w:rPr>
      <w:t xml:space="preserve"> </w:t>
    </w:r>
    <w:r>
      <w:fldChar w:fldCharType="begin"/>
    </w:r>
    <w:r>
      <w:instrText xml:space="preserve"> NUMPAGES   \* MERGEFOR</w:instrText>
    </w:r>
    <w:r>
      <w:instrText xml:space="preserve">MAT </w:instrText>
    </w:r>
    <w:r>
      <w:fldChar w:fldCharType="separate"/>
    </w:r>
    <w:r>
      <w:rPr>
        <w:sz w:val="20"/>
      </w:rPr>
      <w:t>13</w:t>
    </w:r>
    <w:r>
      <w:rPr>
        <w:sz w:val="20"/>
      </w:rPr>
      <w:fldChar w:fldCharType="end"/>
    </w:r>
    <w:r>
      <w:rPr>
        <w:sz w:val="20"/>
      </w:rPr>
      <w:tab/>
      <w:t>2019-07-04, 12:4</w:t>
    </w:r>
    <w:proofErr w:type="gramEnd"/>
    <w:r>
      <w:rPr>
        <w:sz w:val="20"/>
      </w:rPr>
      <w:t>8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86" w:rsidRDefault="00AF5452">
    <w:pPr>
      <w:tabs>
        <w:tab w:val="right" w:pos="11039"/>
      </w:tabs>
      <w:spacing w:after="0" w:line="259" w:lineRule="auto"/>
      <w:ind w:left="-840" w:right="-845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</w:t>
    </w:r>
    <w:proofErr w:type="gramStart"/>
    <w:r>
      <w:rPr>
        <w:sz w:val="20"/>
      </w:rPr>
      <w:t xml:space="preserve">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0"/>
      </w:rPr>
      <w:t>13</w:t>
    </w:r>
    <w:r>
      <w:rPr>
        <w:sz w:val="20"/>
      </w:rPr>
      <w:fldChar w:fldCharType="end"/>
    </w:r>
    <w:r>
      <w:rPr>
        <w:sz w:val="20"/>
      </w:rPr>
      <w:tab/>
      <w:t>2019-07-04, 12:4</w:t>
    </w:r>
    <w:proofErr w:type="gramEnd"/>
    <w:r>
      <w:rPr>
        <w:sz w:val="20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452" w:rsidRDefault="00AF5452">
      <w:pPr>
        <w:spacing w:after="0" w:line="240" w:lineRule="auto"/>
      </w:pPr>
      <w:r>
        <w:separator/>
      </w:r>
    </w:p>
  </w:footnote>
  <w:footnote w:type="continuationSeparator" w:id="0">
    <w:p w:rsidR="00AF5452" w:rsidRDefault="00AF5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86" w:rsidRDefault="00AF5452">
    <w:pPr>
      <w:spacing w:after="0" w:line="259" w:lineRule="auto"/>
      <w:ind w:left="0" w:right="-846" w:firstLine="0"/>
      <w:jc w:val="right"/>
    </w:pPr>
    <w:r>
      <w:rPr>
        <w:sz w:val="20"/>
      </w:rPr>
      <w:t>https</w:t>
    </w:r>
    <w:proofErr w:type="gramStart"/>
    <w:r>
      <w:rPr>
        <w:sz w:val="20"/>
      </w:rPr>
      <w:t>://bzp</w:t>
    </w:r>
    <w:proofErr w:type="gramEnd"/>
    <w:r>
      <w:rPr>
        <w:sz w:val="20"/>
      </w:rPr>
      <w:t>.</w:t>
    </w:r>
    <w:proofErr w:type="gramStart"/>
    <w:r>
      <w:rPr>
        <w:sz w:val="20"/>
      </w:rPr>
      <w:t>uzp</w:t>
    </w:r>
    <w:proofErr w:type="gramEnd"/>
    <w:r>
      <w:rPr>
        <w:sz w:val="20"/>
      </w:rPr>
      <w:t>.</w:t>
    </w:r>
    <w:proofErr w:type="gramStart"/>
    <w:r>
      <w:rPr>
        <w:sz w:val="20"/>
      </w:rPr>
      <w:t>gov</w:t>
    </w:r>
    <w:proofErr w:type="gramEnd"/>
    <w:r>
      <w:rPr>
        <w:sz w:val="20"/>
      </w:rPr>
      <w:t>.</w:t>
    </w:r>
    <w:proofErr w:type="gramStart"/>
    <w:r>
      <w:rPr>
        <w:sz w:val="20"/>
      </w:rPr>
      <w:t>pl</w:t>
    </w:r>
    <w:proofErr w:type="gramEnd"/>
    <w:r>
      <w:rPr>
        <w:sz w:val="20"/>
      </w:rPr>
      <w:t>/ZP400PodgladOpublikowanego.</w:t>
    </w:r>
    <w:proofErr w:type="gramStart"/>
    <w:r>
      <w:rPr>
        <w:sz w:val="20"/>
      </w:rPr>
      <w:t>aspx</w:t>
    </w:r>
    <w:proofErr w:type="gramEnd"/>
    <w:r>
      <w:rPr>
        <w:sz w:val="20"/>
      </w:rPr>
      <w:t>?</w:t>
    </w:r>
    <w:proofErr w:type="gramStart"/>
    <w:r>
      <w:rPr>
        <w:sz w:val="20"/>
      </w:rPr>
      <w:t>id</w:t>
    </w:r>
    <w:proofErr w:type="gramEnd"/>
    <w:r>
      <w:rPr>
        <w:sz w:val="20"/>
      </w:rPr>
      <w:t>=48916...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86" w:rsidRDefault="00183C86">
    <w:pPr>
      <w:spacing w:after="0" w:line="259" w:lineRule="auto"/>
      <w:ind w:left="0" w:right="-846" w:firstLine="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86" w:rsidRDefault="00AF5452">
    <w:pPr>
      <w:spacing w:after="0" w:line="259" w:lineRule="auto"/>
      <w:ind w:left="0" w:right="-846" w:firstLine="0"/>
      <w:jc w:val="right"/>
    </w:pPr>
    <w:r>
      <w:rPr>
        <w:sz w:val="20"/>
      </w:rPr>
      <w:t>https</w:t>
    </w:r>
    <w:proofErr w:type="gramStart"/>
    <w:r>
      <w:rPr>
        <w:sz w:val="20"/>
      </w:rPr>
      <w:t>://bzp</w:t>
    </w:r>
    <w:proofErr w:type="gramEnd"/>
    <w:r>
      <w:rPr>
        <w:sz w:val="20"/>
      </w:rPr>
      <w:t>.</w:t>
    </w:r>
    <w:proofErr w:type="gramStart"/>
    <w:r>
      <w:rPr>
        <w:sz w:val="20"/>
      </w:rPr>
      <w:t>uzp</w:t>
    </w:r>
    <w:proofErr w:type="gramEnd"/>
    <w:r>
      <w:rPr>
        <w:sz w:val="20"/>
      </w:rPr>
      <w:t>.</w:t>
    </w:r>
    <w:proofErr w:type="gramStart"/>
    <w:r>
      <w:rPr>
        <w:sz w:val="20"/>
      </w:rPr>
      <w:t>gov</w:t>
    </w:r>
    <w:proofErr w:type="gramEnd"/>
    <w:r>
      <w:rPr>
        <w:sz w:val="20"/>
      </w:rPr>
      <w:t>.</w:t>
    </w:r>
    <w:proofErr w:type="gramStart"/>
    <w:r>
      <w:rPr>
        <w:sz w:val="20"/>
      </w:rPr>
      <w:t>pl</w:t>
    </w:r>
    <w:proofErr w:type="gramEnd"/>
    <w:r>
      <w:rPr>
        <w:sz w:val="20"/>
      </w:rPr>
      <w:t>/ZP400PodgladOpublikowanego.</w:t>
    </w:r>
    <w:proofErr w:type="gramStart"/>
    <w:r>
      <w:rPr>
        <w:sz w:val="20"/>
      </w:rPr>
      <w:t>aspx</w:t>
    </w:r>
    <w:proofErr w:type="gramEnd"/>
    <w:r>
      <w:rPr>
        <w:sz w:val="20"/>
      </w:rPr>
      <w:t>?</w:t>
    </w:r>
    <w:proofErr w:type="gramStart"/>
    <w:r>
      <w:rPr>
        <w:sz w:val="20"/>
      </w:rPr>
      <w:t>id</w:t>
    </w:r>
    <w:proofErr w:type="gramEnd"/>
    <w:r>
      <w:rPr>
        <w:sz w:val="20"/>
      </w:rPr>
      <w:t>=48916...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96E08"/>
    <w:multiLevelType w:val="multilevel"/>
    <w:tmpl w:val="F3D272CC"/>
    <w:lvl w:ilvl="0">
      <w:start w:val="1"/>
      <w:numFmt w:val="upperRoman"/>
      <w:lvlText w:val="%1."/>
      <w:lvlJc w:val="left"/>
      <w:pPr>
        <w:ind w:left="4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)"/>
      <w:lvlJc w:val="left"/>
      <w:pPr>
        <w:ind w:left="6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C86"/>
    <w:rsid w:val="00183C86"/>
    <w:rsid w:val="009731A0"/>
    <w:rsid w:val="00AF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F44C"/>
  <w15:docId w15:val="{BD40EB87-8D3D-46C0-AF75-845954F2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47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362" w:line="265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9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9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semiHidden/>
    <w:unhideWhenUsed/>
    <w:rsid w:val="00973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731A0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2400</Words>
  <Characters>14402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Microsoft</Company>
  <LinksUpToDate>false</LinksUpToDate>
  <CharactersWithSpaces>16769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subject/>
  <dc:creator>cezary.drzewi</dc:creator>
  <cp:keywords/>
  <cp:lastModifiedBy>user</cp:lastModifiedBy>
  <cp:revision>2</cp:revision>
  <dcterms:created xsi:type="dcterms:W3CDTF">2019-07-05T06:40:00Z</dcterms:created>
  <dcterms:modified xsi:type="dcterms:W3CDTF">2019-07-05T06:40:00Z</dcterms:modified>
</cp:coreProperties>
</file>